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651B6" w14:textId="6E93996D" w:rsidR="000269E2" w:rsidRPr="001E5962" w:rsidRDefault="000269E2" w:rsidP="000269E2">
      <w:pPr>
        <w:jc w:val="center"/>
        <w:rPr>
          <w:b/>
          <w:bCs/>
          <w:sz w:val="24"/>
          <w:szCs w:val="24"/>
        </w:rPr>
      </w:pPr>
      <w:r w:rsidRPr="001E5962">
        <w:rPr>
          <w:b/>
          <w:bCs/>
          <w:sz w:val="24"/>
          <w:szCs w:val="24"/>
        </w:rPr>
        <w:t xml:space="preserve">ZARZĄDZENIE NR </w:t>
      </w:r>
      <w:r w:rsidR="001E5962" w:rsidRPr="001E5962">
        <w:rPr>
          <w:b/>
          <w:bCs/>
          <w:sz w:val="24"/>
          <w:szCs w:val="24"/>
        </w:rPr>
        <w:t>2</w:t>
      </w:r>
      <w:r w:rsidR="00203108">
        <w:rPr>
          <w:b/>
          <w:bCs/>
          <w:sz w:val="24"/>
          <w:szCs w:val="24"/>
        </w:rPr>
        <w:t>0</w:t>
      </w:r>
      <w:r w:rsidR="001E5962" w:rsidRPr="001E5962">
        <w:rPr>
          <w:b/>
          <w:bCs/>
          <w:sz w:val="24"/>
          <w:szCs w:val="24"/>
        </w:rPr>
        <w:t>/0050/</w:t>
      </w:r>
      <w:r w:rsidRPr="001E5962">
        <w:rPr>
          <w:b/>
          <w:bCs/>
          <w:sz w:val="24"/>
          <w:szCs w:val="24"/>
        </w:rPr>
        <w:t>2021</w:t>
      </w:r>
    </w:p>
    <w:p w14:paraId="3859AF93" w14:textId="77777777" w:rsidR="000269E2" w:rsidRPr="001E5962" w:rsidRDefault="000269E2" w:rsidP="000269E2">
      <w:pPr>
        <w:jc w:val="center"/>
        <w:rPr>
          <w:b/>
          <w:bCs/>
          <w:sz w:val="24"/>
          <w:szCs w:val="24"/>
        </w:rPr>
      </w:pPr>
      <w:r w:rsidRPr="001E5962">
        <w:rPr>
          <w:b/>
          <w:bCs/>
          <w:sz w:val="24"/>
          <w:szCs w:val="24"/>
        </w:rPr>
        <w:t>BURMISTRZA HELU</w:t>
      </w:r>
    </w:p>
    <w:p w14:paraId="38B42E3E" w14:textId="7D7C0408" w:rsidR="000269E2" w:rsidRPr="001E5962" w:rsidRDefault="000269E2" w:rsidP="000269E2">
      <w:pPr>
        <w:jc w:val="center"/>
        <w:rPr>
          <w:b/>
          <w:bCs/>
          <w:sz w:val="24"/>
          <w:szCs w:val="24"/>
        </w:rPr>
      </w:pPr>
      <w:r w:rsidRPr="001E5962">
        <w:rPr>
          <w:b/>
          <w:bCs/>
          <w:sz w:val="24"/>
          <w:szCs w:val="24"/>
        </w:rPr>
        <w:t>z dnia 30 czerwca 2021 r.</w:t>
      </w:r>
    </w:p>
    <w:p w14:paraId="19B3AFF4" w14:textId="77777777" w:rsidR="00E32381" w:rsidRPr="000269E2" w:rsidRDefault="00E32381" w:rsidP="000269E2">
      <w:pPr>
        <w:jc w:val="center"/>
        <w:rPr>
          <w:b/>
          <w:bCs/>
        </w:rPr>
      </w:pPr>
    </w:p>
    <w:p w14:paraId="6A9B3576" w14:textId="49C928D3" w:rsidR="000269E2" w:rsidRDefault="000269E2" w:rsidP="000269E2">
      <w:pPr>
        <w:jc w:val="both"/>
      </w:pPr>
      <w:r>
        <w:t xml:space="preserve">w sprawie </w:t>
      </w:r>
      <w:r w:rsidR="00203108">
        <w:t>ogłoszenia konkursu</w:t>
      </w:r>
      <w:r>
        <w:t xml:space="preserve"> „Hel Się Szczepi” dla mieszkańców Gminy miejskiej Hel.</w:t>
      </w:r>
    </w:p>
    <w:p w14:paraId="5F80FD12" w14:textId="77777777" w:rsidR="00203108" w:rsidRDefault="00203108" w:rsidP="00203108">
      <w:pPr>
        <w:jc w:val="both"/>
      </w:pPr>
    </w:p>
    <w:p w14:paraId="4AC99ED5" w14:textId="45300D74" w:rsidR="00203108" w:rsidRDefault="00203108" w:rsidP="00203108">
      <w:pPr>
        <w:jc w:val="both"/>
      </w:pPr>
      <w:r>
        <w:t>Na podstawie art. 30 ust. 1 ustawy z dnia z dnia 8 marca 1990 r. o samorządzie gminnym</w:t>
      </w:r>
    </w:p>
    <w:p w14:paraId="31B79814" w14:textId="2BC536A2" w:rsidR="00203108" w:rsidRDefault="00203108" w:rsidP="000269E2">
      <w:pPr>
        <w:jc w:val="both"/>
      </w:pPr>
      <w:r w:rsidRPr="00203108">
        <w:t>(t.j. Dz. U. z 2020 r. poz. 713, 1378, z 2021 r. poz. 1038)</w:t>
      </w:r>
      <w:r>
        <w:t xml:space="preserve"> w zawiązku z </w:t>
      </w:r>
      <w:r w:rsidRPr="00203108">
        <w:t xml:space="preserve"> poleceni</w:t>
      </w:r>
      <w:r>
        <w:t>em</w:t>
      </w:r>
      <w:r w:rsidRPr="00203108">
        <w:t xml:space="preserve"> Wojewody Pomorskiego wynikając</w:t>
      </w:r>
      <w:r>
        <w:t>ym</w:t>
      </w:r>
      <w:r w:rsidRPr="00203108">
        <w:t xml:space="preserve"> z Decyzji PN-II.110.25.2021.JB z dnia 10 czerwca 2021 r. dotycząc</w:t>
      </w:r>
      <w:r>
        <w:t>ym</w:t>
      </w:r>
      <w:r w:rsidRPr="00203108">
        <w:t xml:space="preserve"> prowadzenia działań promocyjnych mających na celu zwiększenie liczby mieszkańców Helu</w:t>
      </w:r>
      <w:r w:rsidR="005A4218">
        <w:t xml:space="preserve"> p</w:t>
      </w:r>
      <w:r w:rsidRPr="00203108">
        <w:t>oddających się szczepieniu przeciw COVID-19</w:t>
      </w:r>
    </w:p>
    <w:p w14:paraId="4E73F8A2" w14:textId="7E4C16B6" w:rsidR="000269E2" w:rsidRPr="000269E2" w:rsidRDefault="000269E2" w:rsidP="000269E2">
      <w:pPr>
        <w:jc w:val="center"/>
        <w:rPr>
          <w:b/>
          <w:bCs/>
        </w:rPr>
      </w:pPr>
      <w:r w:rsidRPr="000269E2">
        <w:rPr>
          <w:b/>
          <w:bCs/>
        </w:rPr>
        <w:t>zarządzam, co następuje:</w:t>
      </w:r>
    </w:p>
    <w:p w14:paraId="16F1ECFA" w14:textId="6FB97FBE" w:rsidR="00E32381" w:rsidRPr="00E32381" w:rsidRDefault="000269E2" w:rsidP="00203108">
      <w:pPr>
        <w:jc w:val="center"/>
        <w:rPr>
          <w:b/>
          <w:bCs/>
        </w:rPr>
      </w:pPr>
      <w:r w:rsidRPr="00E32381">
        <w:rPr>
          <w:b/>
          <w:bCs/>
        </w:rPr>
        <w:t>§ 1.</w:t>
      </w:r>
    </w:p>
    <w:p w14:paraId="1EB8FECC" w14:textId="732F211C" w:rsidR="003E4C33" w:rsidRDefault="00203108" w:rsidP="003E4C33">
      <w:pPr>
        <w:pStyle w:val="Akapitzlist"/>
        <w:numPr>
          <w:ilvl w:val="0"/>
          <w:numId w:val="1"/>
        </w:numPr>
        <w:ind w:left="284" w:hanging="284"/>
        <w:jc w:val="both"/>
      </w:pPr>
      <w:r>
        <w:t>W</w:t>
      </w:r>
      <w:r w:rsidRPr="00203108">
        <w:t xml:space="preserve"> ramach działań promocyjnych mających na celu zwiększenie liczby mieszkańców Helu poddających się szczepieniu przeciw COVID-19</w:t>
      </w:r>
      <w:r>
        <w:t xml:space="preserve"> ogłaszam konkurs „Hel Się Szczepi”</w:t>
      </w:r>
      <w:r w:rsidR="003E4C33">
        <w:t xml:space="preserve">. </w:t>
      </w:r>
    </w:p>
    <w:p w14:paraId="28806039" w14:textId="421DF02E" w:rsidR="00203108" w:rsidRDefault="003E4C33" w:rsidP="003E4C33">
      <w:pPr>
        <w:pStyle w:val="Akapitzlist"/>
        <w:numPr>
          <w:ilvl w:val="0"/>
          <w:numId w:val="1"/>
        </w:numPr>
        <w:ind w:left="284" w:hanging="284"/>
        <w:jc w:val="both"/>
      </w:pPr>
      <w:r>
        <w:t>Konkurs jest przeznaczony dla mieszkańców Gminy miejskiej Hel.</w:t>
      </w:r>
    </w:p>
    <w:p w14:paraId="7712594B" w14:textId="44FB070C" w:rsidR="00203108" w:rsidRPr="00203108" w:rsidRDefault="00203108" w:rsidP="00203108">
      <w:pPr>
        <w:jc w:val="center"/>
        <w:rPr>
          <w:b/>
          <w:bCs/>
        </w:rPr>
      </w:pPr>
      <w:bookmarkStart w:id="0" w:name="_Hlk75948123"/>
      <w:r w:rsidRPr="00203108">
        <w:rPr>
          <w:b/>
          <w:bCs/>
        </w:rPr>
        <w:t>§ 2</w:t>
      </w:r>
      <w:bookmarkEnd w:id="0"/>
      <w:r w:rsidRPr="00203108">
        <w:rPr>
          <w:b/>
          <w:bCs/>
        </w:rPr>
        <w:t>.</w:t>
      </w:r>
    </w:p>
    <w:p w14:paraId="5FF8235A" w14:textId="4FF85E19" w:rsidR="00203108" w:rsidRDefault="00203108" w:rsidP="00203108">
      <w:pPr>
        <w:jc w:val="both"/>
      </w:pPr>
      <w:r>
        <w:t>Regulamin konkursu stanowi załącznik do zarządzenia.</w:t>
      </w:r>
    </w:p>
    <w:p w14:paraId="063ECBD0" w14:textId="13CCD3A8" w:rsidR="00203108" w:rsidRPr="00203108" w:rsidRDefault="00203108" w:rsidP="00203108">
      <w:pPr>
        <w:jc w:val="center"/>
        <w:rPr>
          <w:b/>
          <w:bCs/>
        </w:rPr>
      </w:pPr>
      <w:r w:rsidRPr="00203108">
        <w:rPr>
          <w:b/>
          <w:bCs/>
        </w:rPr>
        <w:t>§ 3.</w:t>
      </w:r>
    </w:p>
    <w:p w14:paraId="33E0881C" w14:textId="22B83A03" w:rsidR="00203108" w:rsidRDefault="00203108" w:rsidP="00203108">
      <w:r>
        <w:t>Powołanie komisji konkursowej nastąpi osobnym zarządzeniem.</w:t>
      </w:r>
    </w:p>
    <w:p w14:paraId="6C2AE75F" w14:textId="0BE066D0" w:rsidR="00203108" w:rsidRPr="00203108" w:rsidRDefault="00203108" w:rsidP="00203108">
      <w:pPr>
        <w:jc w:val="center"/>
        <w:rPr>
          <w:b/>
          <w:bCs/>
        </w:rPr>
      </w:pPr>
      <w:r w:rsidRPr="00203108">
        <w:rPr>
          <w:b/>
          <w:bCs/>
        </w:rPr>
        <w:t xml:space="preserve">§ </w:t>
      </w:r>
      <w:r>
        <w:rPr>
          <w:b/>
          <w:bCs/>
        </w:rPr>
        <w:t>4</w:t>
      </w:r>
      <w:r w:rsidRPr="00203108">
        <w:rPr>
          <w:b/>
          <w:bCs/>
        </w:rPr>
        <w:t>.</w:t>
      </w:r>
    </w:p>
    <w:p w14:paraId="67E4847A" w14:textId="794877DA" w:rsidR="00203108" w:rsidRDefault="00203108" w:rsidP="00203108">
      <w:pPr>
        <w:jc w:val="both"/>
      </w:pPr>
      <w:r>
        <w:t>Wykonanie zarządzenia powierza się sekretarzowi miasta.</w:t>
      </w:r>
    </w:p>
    <w:p w14:paraId="2D173E30" w14:textId="1431FA58" w:rsidR="00E32381" w:rsidRPr="00203108" w:rsidRDefault="000269E2" w:rsidP="00203108">
      <w:pPr>
        <w:jc w:val="center"/>
      </w:pPr>
      <w:r w:rsidRPr="00E32381">
        <w:rPr>
          <w:b/>
          <w:bCs/>
        </w:rPr>
        <w:t xml:space="preserve">§ </w:t>
      </w:r>
      <w:r w:rsidR="00203108">
        <w:rPr>
          <w:b/>
          <w:bCs/>
        </w:rPr>
        <w:t>5</w:t>
      </w:r>
      <w:r w:rsidRPr="00E32381">
        <w:rPr>
          <w:b/>
          <w:bCs/>
        </w:rPr>
        <w:t>.</w:t>
      </w:r>
    </w:p>
    <w:p w14:paraId="1019B1DF" w14:textId="1E51397D" w:rsidR="000269E2" w:rsidRDefault="000269E2" w:rsidP="00203108">
      <w:pPr>
        <w:jc w:val="both"/>
      </w:pPr>
      <w:r>
        <w:t>Zarządzenie wchodzi w życie z dniem podpisania.</w:t>
      </w:r>
    </w:p>
    <w:sectPr w:rsidR="000269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155535"/>
    <w:multiLevelType w:val="hybridMultilevel"/>
    <w:tmpl w:val="00C83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9E2"/>
    <w:rsid w:val="000269E2"/>
    <w:rsid w:val="001E5962"/>
    <w:rsid w:val="00203108"/>
    <w:rsid w:val="003E4C33"/>
    <w:rsid w:val="005553AB"/>
    <w:rsid w:val="005A4218"/>
    <w:rsid w:val="00BE3C55"/>
    <w:rsid w:val="00D06DBE"/>
    <w:rsid w:val="00E32381"/>
    <w:rsid w:val="00F70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EE270"/>
  <w15:chartTrackingRefBased/>
  <w15:docId w15:val="{246E2D16-7F9C-43B8-91C4-4BDB15C0B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4C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Machtyl</dc:creator>
  <cp:keywords/>
  <dc:description/>
  <cp:lastModifiedBy>Katarzyna Machtyl</cp:lastModifiedBy>
  <cp:revision>4</cp:revision>
  <cp:lastPrinted>2021-07-01T07:36:00Z</cp:lastPrinted>
  <dcterms:created xsi:type="dcterms:W3CDTF">2021-06-30T10:27:00Z</dcterms:created>
  <dcterms:modified xsi:type="dcterms:W3CDTF">2021-07-01T07:37:00Z</dcterms:modified>
</cp:coreProperties>
</file>