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7064C" w14:textId="77777777" w:rsidR="00074F49" w:rsidRPr="006E3A5C" w:rsidRDefault="00074F49" w:rsidP="00074F4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  <w14:ligatures w14:val="none"/>
        </w:rPr>
      </w:pPr>
      <w:bookmarkStart w:id="0" w:name="_Hlk128031263"/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bookmarkEnd w:id="0"/>
    </w:p>
    <w:p w14:paraId="77298CCA" w14:textId="77777777" w:rsidR="00074F49" w:rsidRPr="006E3A5C" w:rsidRDefault="00074F49" w:rsidP="00074F49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</w:p>
    <w:p w14:paraId="100B12E7" w14:textId="77777777" w:rsidR="00074F49" w:rsidRPr="006E3A5C" w:rsidRDefault="00074F49" w:rsidP="00074F49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  <w:t xml:space="preserve">WYKAZ NIERUCHOMOŚCI   </w:t>
      </w:r>
    </w:p>
    <w:p w14:paraId="13E0E297" w14:textId="77777777" w:rsidR="00074F49" w:rsidRPr="006E3A5C" w:rsidRDefault="00074F49" w:rsidP="00074F49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położonej w mieście Helu </w:t>
      </w:r>
      <w:r w:rsidRPr="006E3A5C"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  <w:t xml:space="preserve"> </w:t>
      </w:r>
      <w:r w:rsidRPr="006E3A5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przeznaczonej do dzierżawy </w:t>
      </w:r>
    </w:p>
    <w:p w14:paraId="356176F3" w14:textId="77777777" w:rsidR="00074F49" w:rsidRPr="006E3A5C" w:rsidRDefault="00074F49" w:rsidP="00074F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771D15AD" w14:textId="77777777" w:rsidR="00074F49" w:rsidRPr="006E3A5C" w:rsidRDefault="00074F49" w:rsidP="00074F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31D5800A" w14:textId="39234574" w:rsidR="00074F49" w:rsidRPr="006E3A5C" w:rsidRDefault="00074F49" w:rsidP="0047615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35 ustawy z dnia 21 sierpnia 1997 roku o gospodarce nieruchomościami   (j. t. Dz. U z 2023 r., poz. 344, zm. z 2023 r., poz. 1113,1463,1506,1688,1762,1906)</w:t>
      </w:r>
      <w:r w:rsidRPr="006E3A5C">
        <w:rPr>
          <w:rFonts w:ascii="Times New Roman" w:hAnsi="Times New Roman" w:cs="Times New Roman"/>
          <w:kern w:val="0"/>
          <w14:ligatures w14:val="none"/>
        </w:rPr>
        <w:t xml:space="preserve">  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Burmistrz  Helu podaje do publicznej wiadomości wykaz nieruchomości położonej w Helu, przy ulicy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Leśnej 14-16</w:t>
      </w:r>
      <w:r w:rsidRPr="005875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przeznaczonej do dzierżawy na pisemny wniosek dzierżawcy – kontynuacja umowy </w:t>
      </w:r>
    </w:p>
    <w:p w14:paraId="669DD294" w14:textId="77777777" w:rsidR="00074F49" w:rsidRPr="006E3A5C" w:rsidRDefault="00074F49" w:rsidP="00074F4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162495A" w14:textId="421B39D6" w:rsidR="00074F49" w:rsidRPr="006E3A5C" w:rsidRDefault="00074F49" w:rsidP="00074F4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21B015DA" w14:textId="600E93AA" w:rsidR="00074F49" w:rsidRPr="004E2BAF" w:rsidRDefault="00074F49" w:rsidP="00074F49">
      <w:pPr>
        <w:widowControl w:val="0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u w:val="single"/>
          <w:lang w:eastAsia="pl-PL"/>
        </w:rPr>
        <w:t>przy ul. Leśnej 14-16</w:t>
      </w:r>
      <w:r w:rsidRPr="004E2BAF"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4E2BAF">
        <w:rPr>
          <w:rFonts w:ascii="Times New Roman" w:eastAsia="Times New Roman" w:hAnsi="Times New Roman" w:cs="Times New Roman"/>
          <w:bCs/>
          <w:lang w:eastAsia="pl-PL"/>
        </w:rPr>
        <w:t xml:space="preserve">części działki </w:t>
      </w:r>
      <w:proofErr w:type="spellStart"/>
      <w:r w:rsidRPr="004E2BAF">
        <w:rPr>
          <w:rFonts w:ascii="Times New Roman" w:eastAsia="Times New Roman" w:hAnsi="Times New Roman" w:cs="Times New Roman"/>
          <w:bCs/>
          <w:lang w:eastAsia="pl-PL"/>
        </w:rPr>
        <w:t>ozn</w:t>
      </w:r>
      <w:proofErr w:type="spellEnd"/>
      <w:r w:rsidRPr="004E2BAF">
        <w:rPr>
          <w:rFonts w:ascii="Times New Roman" w:eastAsia="Times New Roman" w:hAnsi="Times New Roman" w:cs="Times New Roman"/>
          <w:bCs/>
          <w:lang w:eastAsia="pl-PL"/>
        </w:rPr>
        <w:t xml:space="preserve">. geod. nr </w:t>
      </w:r>
      <w:r>
        <w:rPr>
          <w:rFonts w:ascii="Times New Roman" w:eastAsia="Times New Roman" w:hAnsi="Times New Roman" w:cs="Times New Roman"/>
          <w:bCs/>
          <w:lang w:eastAsia="pl-PL"/>
        </w:rPr>
        <w:t>150/5 i 150/7</w:t>
      </w:r>
      <w:r w:rsidRPr="004E2BAF">
        <w:rPr>
          <w:rFonts w:ascii="Times New Roman" w:eastAsia="Times New Roman" w:hAnsi="Times New Roman" w:cs="Times New Roman"/>
          <w:bCs/>
          <w:lang w:eastAsia="pl-PL"/>
        </w:rPr>
        <w:t xml:space="preserve">  o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łącznej</w:t>
      </w:r>
      <w:r w:rsidRPr="004E2BAF">
        <w:rPr>
          <w:rFonts w:ascii="Times New Roman" w:eastAsia="Times New Roman" w:hAnsi="Times New Roman" w:cs="Times New Roman"/>
          <w:bCs/>
          <w:lang w:eastAsia="pl-PL"/>
        </w:rPr>
        <w:t xml:space="preserve"> pow. </w:t>
      </w:r>
      <w:r>
        <w:rPr>
          <w:rFonts w:ascii="Times New Roman" w:eastAsia="Times New Roman" w:hAnsi="Times New Roman" w:cs="Times New Roman"/>
          <w:bCs/>
          <w:lang w:eastAsia="pl-PL"/>
        </w:rPr>
        <w:t>13.200</w:t>
      </w:r>
      <w:r w:rsidRPr="004E2BAF">
        <w:rPr>
          <w:rFonts w:ascii="Times New Roman" w:eastAsia="Times New Roman" w:hAnsi="Times New Roman" w:cs="Times New Roman"/>
          <w:bCs/>
          <w:lang w:eastAsia="pl-PL"/>
        </w:rPr>
        <w:t xml:space="preserve"> m²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                                   KW </w:t>
      </w:r>
      <w:r w:rsidR="002312A4" w:rsidRPr="00BF5EDF">
        <w:rPr>
          <w:rFonts w:ascii="Times New Roman" w:eastAsia="Times New Roman" w:hAnsi="Times New Roman" w:cs="Times New Roman"/>
          <w:lang w:eastAsia="pl-PL"/>
        </w:rPr>
        <w:t>GD2W/00035770/6</w:t>
      </w:r>
    </w:p>
    <w:p w14:paraId="7B4319BE" w14:textId="77777777" w:rsidR="00074F49" w:rsidRPr="004E2BAF" w:rsidRDefault="00074F49" w:rsidP="00074F49">
      <w:pPr>
        <w:widowControl w:val="0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E2BAF">
        <w:rPr>
          <w:rFonts w:ascii="Times New Roman" w:eastAsia="Times New Roman" w:hAnsi="Times New Roman" w:cs="Times New Roman"/>
          <w:bCs/>
          <w:lang w:eastAsia="pl-PL"/>
        </w:rPr>
        <w:t>opis nieruchomości – nieruchomość gruntowa niezabudowana</w:t>
      </w:r>
    </w:p>
    <w:p w14:paraId="583F8E26" w14:textId="0A6E63EC" w:rsidR="00074F49" w:rsidRDefault="00074F49" w:rsidP="00074F49">
      <w:pPr>
        <w:widowControl w:val="0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E2BAF">
        <w:rPr>
          <w:rFonts w:ascii="Times New Roman" w:eastAsia="Times New Roman" w:hAnsi="Times New Roman" w:cs="Times New Roman"/>
          <w:bCs/>
          <w:lang w:eastAsia="pl-PL"/>
        </w:rPr>
        <w:t xml:space="preserve">okres dzierżawy– </w:t>
      </w:r>
      <w:r w:rsidR="002312A4">
        <w:rPr>
          <w:rFonts w:ascii="Times New Roman" w:eastAsia="Times New Roman" w:hAnsi="Times New Roman" w:cs="Times New Roman"/>
          <w:bCs/>
          <w:lang w:eastAsia="pl-PL"/>
        </w:rPr>
        <w:t>01.01.2024 roku do 31.12.2024 roku</w:t>
      </w:r>
    </w:p>
    <w:p w14:paraId="193D3906" w14:textId="16CD49AE" w:rsidR="00074F49" w:rsidRPr="002312A4" w:rsidRDefault="00074F49" w:rsidP="002312A4">
      <w:pPr>
        <w:widowControl w:val="0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312A4">
        <w:rPr>
          <w:rFonts w:ascii="Times New Roman" w:eastAsia="Times New Roman" w:hAnsi="Times New Roman" w:cs="Times New Roman"/>
          <w:bCs/>
          <w:lang w:eastAsia="pl-PL"/>
        </w:rPr>
        <w:t xml:space="preserve">cel dzierżawy - działalność  </w:t>
      </w:r>
      <w:r w:rsidR="002312A4" w:rsidRPr="002312A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campingow</w:t>
      </w:r>
      <w:r w:rsidR="002312A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 </w:t>
      </w:r>
      <w:r w:rsidR="002312A4" w:rsidRPr="002312A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tym pole namiotowe, caravaning, mał</w:t>
      </w:r>
      <w:r w:rsidR="002312A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="002312A4" w:rsidRPr="002312A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gastronomi</w:t>
      </w:r>
      <w:r w:rsidR="002312A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</w:p>
    <w:p w14:paraId="5CC16043" w14:textId="7A710C36" w:rsidR="00074F49" w:rsidRPr="004E2BAF" w:rsidRDefault="00074F49" w:rsidP="00074F49">
      <w:pPr>
        <w:widowControl w:val="0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E2BAF">
        <w:rPr>
          <w:rFonts w:ascii="Times New Roman" w:eastAsia="Times New Roman" w:hAnsi="Times New Roman" w:cs="Times New Roman"/>
          <w:bCs/>
          <w:lang w:eastAsia="pl-PL"/>
        </w:rPr>
        <w:t xml:space="preserve">wysokość czynszu dzierżawnego w skali roku –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2312A4">
        <w:rPr>
          <w:rFonts w:ascii="Times New Roman" w:eastAsia="Times New Roman" w:hAnsi="Times New Roman" w:cs="Times New Roman"/>
          <w:bCs/>
          <w:lang w:eastAsia="pl-PL"/>
        </w:rPr>
        <w:t>brutto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: </w:t>
      </w:r>
      <w:r w:rsidR="002312A4">
        <w:rPr>
          <w:rFonts w:ascii="Times New Roman" w:eastAsia="Times New Roman" w:hAnsi="Times New Roman" w:cs="Times New Roman"/>
          <w:bCs/>
          <w:lang w:eastAsia="pl-PL"/>
        </w:rPr>
        <w:t>90</w:t>
      </w:r>
      <w:r w:rsidRPr="004E2BAF">
        <w:rPr>
          <w:rFonts w:ascii="Times New Roman" w:eastAsia="Times New Roman" w:hAnsi="Times New Roman" w:cs="Times New Roman"/>
          <w:bCs/>
          <w:lang w:eastAsia="pl-PL"/>
        </w:rPr>
        <w:t xml:space="preserve">.000,00 zł  ( słownie: </w:t>
      </w:r>
      <w:r w:rsidR="002312A4">
        <w:rPr>
          <w:rFonts w:ascii="Times New Roman" w:eastAsia="Times New Roman" w:hAnsi="Times New Roman" w:cs="Times New Roman"/>
          <w:bCs/>
          <w:lang w:eastAsia="pl-PL"/>
        </w:rPr>
        <w:t>dziewięćdziesiąt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t</w:t>
      </w:r>
      <w:r w:rsidRPr="004E2BAF">
        <w:rPr>
          <w:rFonts w:ascii="Times New Roman" w:eastAsia="Times New Roman" w:hAnsi="Times New Roman" w:cs="Times New Roman"/>
          <w:bCs/>
          <w:lang w:eastAsia="pl-PL"/>
        </w:rPr>
        <w:t xml:space="preserve">ysięcy złotych) </w:t>
      </w:r>
    </w:p>
    <w:p w14:paraId="0196D651" w14:textId="51153CF4" w:rsidR="00074F49" w:rsidRDefault="00074F49" w:rsidP="00074F49">
      <w:pPr>
        <w:widowControl w:val="0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czynsz płatny </w:t>
      </w:r>
      <w:r w:rsidRPr="004E2BAF">
        <w:rPr>
          <w:rFonts w:ascii="Times New Roman" w:eastAsia="Times New Roman" w:hAnsi="Times New Roman" w:cs="Times New Roman"/>
          <w:bCs/>
          <w:lang w:eastAsia="pl-PL"/>
        </w:rPr>
        <w:t xml:space="preserve">w terminie do dnia </w:t>
      </w:r>
      <w:r>
        <w:rPr>
          <w:rFonts w:ascii="Times New Roman" w:eastAsia="Times New Roman" w:hAnsi="Times New Roman" w:cs="Times New Roman"/>
          <w:bCs/>
          <w:lang w:eastAsia="pl-PL"/>
        </w:rPr>
        <w:t>15</w:t>
      </w:r>
      <w:r w:rsidRPr="004E2BAF">
        <w:rPr>
          <w:rFonts w:ascii="Times New Roman" w:eastAsia="Times New Roman" w:hAnsi="Times New Roman" w:cs="Times New Roman"/>
          <w:bCs/>
          <w:lang w:eastAsia="pl-PL"/>
        </w:rPr>
        <w:t xml:space="preserve"> sierpnia</w:t>
      </w:r>
      <w:r w:rsidR="002312A4">
        <w:rPr>
          <w:rFonts w:ascii="Times New Roman" w:eastAsia="Times New Roman" w:hAnsi="Times New Roman" w:cs="Times New Roman"/>
          <w:bCs/>
          <w:lang w:eastAsia="pl-PL"/>
        </w:rPr>
        <w:t xml:space="preserve"> 2024 roku</w:t>
      </w:r>
    </w:p>
    <w:p w14:paraId="63C8FB37" w14:textId="5BD6B9AE" w:rsidR="00476154" w:rsidRDefault="00476154" w:rsidP="0047615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dzierżawca zobowiązany będzie do:</w:t>
      </w:r>
    </w:p>
    <w:p w14:paraId="68EED9FF" w14:textId="77777777" w:rsidR="00476154" w:rsidRDefault="00476154" w:rsidP="004761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769DCD8E" w14:textId="76E2544D" w:rsidR="00476154" w:rsidRPr="00476154" w:rsidRDefault="00476154" w:rsidP="004761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76154">
        <w:rPr>
          <w:rFonts w:ascii="Times New Roman" w:eastAsia="Times New Roman" w:hAnsi="Times New Roman" w:cs="Times New Roman"/>
          <w:lang w:eastAsia="pl-PL"/>
        </w:rPr>
        <w:t>odpowiedniego przygotowania dzierżawionego terenu do celów prowadzonej działalności,</w:t>
      </w:r>
    </w:p>
    <w:p w14:paraId="288850C2" w14:textId="77777777" w:rsidR="00476154" w:rsidRPr="00BF5EDF" w:rsidRDefault="00476154" w:rsidP="00476154">
      <w:pPr>
        <w:numPr>
          <w:ilvl w:val="1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F5EDF">
        <w:rPr>
          <w:rFonts w:ascii="Times New Roman" w:eastAsia="Times New Roman" w:hAnsi="Times New Roman" w:cs="Times New Roman"/>
          <w:lang w:eastAsia="pl-PL"/>
        </w:rPr>
        <w:t>uzgodnienia z właściwymi zarządcami sieci i wykonania we własnym zakresie przyłączy mediów niezbędnych do prowadzenia powyższej działalności gospodarczej,</w:t>
      </w:r>
    </w:p>
    <w:p w14:paraId="108EEB63" w14:textId="77777777" w:rsidR="00476154" w:rsidRPr="00BF5EDF" w:rsidRDefault="00476154" w:rsidP="00476154">
      <w:pPr>
        <w:numPr>
          <w:ilvl w:val="1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F5EDF">
        <w:rPr>
          <w:rFonts w:ascii="Times New Roman" w:eastAsia="Times New Roman" w:hAnsi="Times New Roman" w:cs="Times New Roman"/>
          <w:lang w:eastAsia="pl-PL"/>
        </w:rPr>
        <w:t>zawarcia umów związanych z ponoszeniem opłat eksploatacji przedmiotu dzierżawy                              tj. korzystania z energii elektrycznej, urządzeń wodno-kanalizacyjnych oraz wnoszenia opłat za odbiór odpadów komunalnych,</w:t>
      </w:r>
    </w:p>
    <w:p w14:paraId="0A6C44F3" w14:textId="42B98DED" w:rsidR="00476154" w:rsidRPr="00476154" w:rsidRDefault="00476154" w:rsidP="00476154">
      <w:pPr>
        <w:numPr>
          <w:ilvl w:val="1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F5EDF">
        <w:rPr>
          <w:rFonts w:ascii="Times New Roman" w:eastAsia="Times New Roman" w:hAnsi="Times New Roman" w:cs="Times New Roman"/>
          <w:lang w:eastAsia="pl-PL"/>
        </w:rPr>
        <w:t>w przypadku zamiaru poddzierżawienia dzierżawionego terenu uzyskiwania każdorazowo pisemnej zgody wydzierżawiającego</w:t>
      </w:r>
    </w:p>
    <w:p w14:paraId="12A88B17" w14:textId="77777777" w:rsidR="00074F49" w:rsidRPr="004E2BAF" w:rsidRDefault="00074F49" w:rsidP="00074F4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66ECA488" w14:textId="77777777" w:rsidR="00074F49" w:rsidRPr="004E2BAF" w:rsidRDefault="00074F49" w:rsidP="00476154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4E2BAF">
        <w:rPr>
          <w:rFonts w:ascii="Times New Roman" w:eastAsia="Times New Roman" w:hAnsi="Times New Roman" w:cs="Times New Roman"/>
          <w:iCs/>
          <w:lang w:eastAsia="pl-PL"/>
        </w:rPr>
        <w:t xml:space="preserve">Dodatkowe informacje  można uzyskać w Urzędzie Miasta  Helu, pokój  nr 209, tel. 58 6777 251. </w:t>
      </w:r>
    </w:p>
    <w:p w14:paraId="1F70DD12" w14:textId="77777777" w:rsidR="00074F49" w:rsidRPr="004E2BAF" w:rsidRDefault="00074F49" w:rsidP="00476154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E2BAF">
        <w:rPr>
          <w:rFonts w:ascii="Times New Roman" w:eastAsia="Times New Roman" w:hAnsi="Times New Roman" w:cs="Times New Roman"/>
          <w:lang w:eastAsia="pl-PL"/>
        </w:rPr>
        <w:t xml:space="preserve">Powyższy wykaz nieruchomości zamieszczony został na tablicy Urzędu Miasta Helu oraz na stronie internetowej </w:t>
      </w:r>
      <w:hyperlink r:id="rId5" w:history="1">
        <w:r w:rsidRPr="004E2BAF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www.bip.hel.eu</w:t>
        </w:r>
      </w:hyperlink>
      <w:r w:rsidRPr="004E2BAF">
        <w:rPr>
          <w:rFonts w:ascii="Times New Roman" w:eastAsia="Times New Roman" w:hAnsi="Times New Roman" w:cs="Times New Roman"/>
          <w:lang w:eastAsia="pl-PL"/>
        </w:rPr>
        <w:t xml:space="preserve"> na okres 21 dni.</w:t>
      </w:r>
    </w:p>
    <w:p w14:paraId="47DDCDA9" w14:textId="77777777" w:rsidR="00074F49" w:rsidRPr="004E2BAF" w:rsidRDefault="00074F49" w:rsidP="00476154">
      <w:pPr>
        <w:widowControl w:val="0"/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2327A93C" w14:textId="77777777" w:rsidR="00074F49" w:rsidRPr="004E2BAF" w:rsidRDefault="00074F49" w:rsidP="00074F4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394184C" w14:textId="77777777" w:rsidR="00074F49" w:rsidRPr="004E2BAF" w:rsidRDefault="00074F49" w:rsidP="00074F49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2374E99D" w14:textId="77777777" w:rsidR="00074F49" w:rsidRPr="004E2BAF" w:rsidRDefault="00074F49" w:rsidP="00074F4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732E2E2" w14:textId="3515EF8B" w:rsidR="00074F49" w:rsidRPr="004E2BAF" w:rsidRDefault="00074F49" w:rsidP="00074F49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 xml:space="preserve">Hel, dnia </w:t>
      </w:r>
      <w:r>
        <w:rPr>
          <w:rFonts w:ascii="Times New Roman" w:eastAsia="Times New Roman" w:hAnsi="Times New Roman" w:cs="Times New Roman"/>
          <w:iCs/>
          <w:lang w:eastAsia="pl-PL"/>
        </w:rPr>
        <w:t>01</w:t>
      </w:r>
      <w:r w:rsidRPr="004E2BAF">
        <w:rPr>
          <w:rFonts w:ascii="Times New Roman" w:eastAsia="Times New Roman" w:hAnsi="Times New Roman" w:cs="Times New Roman"/>
          <w:iCs/>
          <w:lang w:eastAsia="pl-PL"/>
        </w:rPr>
        <w:t>.1</w:t>
      </w:r>
      <w:r>
        <w:rPr>
          <w:rFonts w:ascii="Times New Roman" w:eastAsia="Times New Roman" w:hAnsi="Times New Roman" w:cs="Times New Roman"/>
          <w:iCs/>
          <w:lang w:eastAsia="pl-PL"/>
        </w:rPr>
        <w:t>2</w:t>
      </w:r>
      <w:r w:rsidRPr="004E2BAF">
        <w:rPr>
          <w:rFonts w:ascii="Times New Roman" w:eastAsia="Times New Roman" w:hAnsi="Times New Roman" w:cs="Times New Roman"/>
          <w:iCs/>
          <w:lang w:eastAsia="pl-PL"/>
        </w:rPr>
        <w:t>.20</w:t>
      </w:r>
      <w:r>
        <w:rPr>
          <w:rFonts w:ascii="Times New Roman" w:eastAsia="Times New Roman" w:hAnsi="Times New Roman" w:cs="Times New Roman"/>
          <w:iCs/>
          <w:lang w:eastAsia="pl-PL"/>
        </w:rPr>
        <w:t>23</w:t>
      </w:r>
      <w:r w:rsidRPr="004E2BAF">
        <w:rPr>
          <w:rFonts w:ascii="Times New Roman" w:eastAsia="Times New Roman" w:hAnsi="Times New Roman" w:cs="Times New Roman"/>
          <w:iCs/>
          <w:lang w:eastAsia="pl-PL"/>
        </w:rPr>
        <w:t xml:space="preserve"> r.</w:t>
      </w:r>
    </w:p>
    <w:p w14:paraId="5636D071" w14:textId="77777777" w:rsidR="00074F49" w:rsidRPr="004E2BAF" w:rsidRDefault="00074F49" w:rsidP="00074F4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2A4C80F" w14:textId="0FE75ED0" w:rsidR="00074F49" w:rsidRPr="006E3A5C" w:rsidRDefault="00074F49" w:rsidP="00074F4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069B8A12" w14:textId="77777777" w:rsidR="00074F49" w:rsidRPr="006E3A5C" w:rsidRDefault="00074F49" w:rsidP="00074F4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80C84DF" w14:textId="77777777" w:rsidR="00074F49" w:rsidRPr="006E3A5C" w:rsidRDefault="00074F49" w:rsidP="00074F4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3522F8D" w14:textId="77777777" w:rsidR="00074F49" w:rsidRPr="006E3A5C" w:rsidRDefault="00074F49" w:rsidP="00074F4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2F708ED" w14:textId="77777777" w:rsidR="00074F49" w:rsidRPr="006E3A5C" w:rsidRDefault="00074F49" w:rsidP="00074F49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0A1E6659" w14:textId="77777777" w:rsidR="00074F49" w:rsidRPr="006E3A5C" w:rsidRDefault="00074F49" w:rsidP="00074F49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4B4911F7" w14:textId="77777777" w:rsidR="00074F49" w:rsidRPr="006E3A5C" w:rsidRDefault="00074F49" w:rsidP="00074F49">
      <w:pPr>
        <w:rPr>
          <w:kern w:val="0"/>
          <w14:ligatures w14:val="none"/>
        </w:rPr>
      </w:pPr>
    </w:p>
    <w:p w14:paraId="4D42FBF5" w14:textId="77777777" w:rsidR="00074F49" w:rsidRDefault="00074F49" w:rsidP="00074F49"/>
    <w:p w14:paraId="1DC8CDEF" w14:textId="77777777" w:rsidR="00074F49" w:rsidRDefault="00074F49" w:rsidP="00074F49"/>
    <w:p w14:paraId="5877515F" w14:textId="77777777" w:rsidR="00697EFB" w:rsidRDefault="00697EFB"/>
    <w:sectPr w:rsidR="00697EFB" w:rsidSect="00BA0FA9">
      <w:headerReference w:type="default" r:id="rId6"/>
      <w:pgSz w:w="11906" w:h="16838"/>
      <w:pgMar w:top="1134" w:right="1134" w:bottom="851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0FAD4" w14:textId="77777777" w:rsidR="00000000" w:rsidRDefault="00000000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45015276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43F368EA" w14:textId="77777777" w:rsidR="00000000" w:rsidRDefault="00000000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/>
            </w:rPr>
            <w:drawing>
              <wp:inline distT="0" distB="0" distL="0" distR="0" wp14:anchorId="69C8A4E7" wp14:editId="516B1725">
                <wp:extent cx="619125" cy="885825"/>
                <wp:effectExtent l="0" t="0" r="9525" b="9525"/>
                <wp:docPr id="19" name="Obraz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6C0CA0F0" w14:textId="77777777" w:rsidR="00000000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Urząd Miasta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3B86FF6A" w14:textId="77777777" w:rsidR="00000000" w:rsidRDefault="0000000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1463CF7E" wp14:editId="541BE193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20" name="Obraz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49B98D85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5EC5413F" w14:textId="77777777" w:rsidR="00000000" w:rsidRDefault="00000000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5064F98F" w14:textId="77777777" w:rsidR="00000000" w:rsidRDefault="00000000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4CC6BD76" w14:textId="77777777" w:rsidR="00000000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7F5F41E3" w14:textId="77777777" w:rsidR="00000000" w:rsidRDefault="00000000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046FA27F" w14:textId="77777777" w:rsidR="00000000" w:rsidRDefault="00000000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6A51A2E4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6E7707AC" w14:textId="77777777" w:rsidR="00000000" w:rsidRDefault="00000000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676E41F3" w14:textId="77777777" w:rsidR="00000000" w:rsidRDefault="00000000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0BE4F9D9" w14:textId="77777777" w:rsidR="00000000" w:rsidRDefault="00000000" w:rsidP="007C5C05"/>
      </w:tc>
    </w:tr>
  </w:tbl>
  <w:p w14:paraId="58E2F359" w14:textId="77777777" w:rsidR="00000000" w:rsidRDefault="00000000">
    <w:pPr>
      <w:pStyle w:val="Nagwek"/>
    </w:pPr>
  </w:p>
  <w:p w14:paraId="159E741A" w14:textId="77777777" w:rsidR="00000000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B016B"/>
    <w:multiLevelType w:val="hybridMultilevel"/>
    <w:tmpl w:val="6DACED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58272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9623D97"/>
    <w:multiLevelType w:val="hybridMultilevel"/>
    <w:tmpl w:val="213AF6D4"/>
    <w:lvl w:ilvl="0" w:tplc="4958272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3EA5526"/>
    <w:multiLevelType w:val="hybridMultilevel"/>
    <w:tmpl w:val="8798518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78070952">
    <w:abstractNumId w:val="2"/>
  </w:num>
  <w:num w:numId="2" w16cid:durableId="380327320">
    <w:abstractNumId w:val="1"/>
  </w:num>
  <w:num w:numId="3" w16cid:durableId="1189445360">
    <w:abstractNumId w:val="0"/>
  </w:num>
  <w:num w:numId="4" w16cid:durableId="260719160">
    <w:abstractNumId w:val="4"/>
  </w:num>
  <w:num w:numId="5" w16cid:durableId="10242092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F49"/>
    <w:rsid w:val="00074F49"/>
    <w:rsid w:val="002312A4"/>
    <w:rsid w:val="00476154"/>
    <w:rsid w:val="004C6670"/>
    <w:rsid w:val="0069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B68A4"/>
  <w15:chartTrackingRefBased/>
  <w15:docId w15:val="{AE0615F0-169B-4B1C-8991-25E029749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74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74F49"/>
  </w:style>
  <w:style w:type="paragraph" w:styleId="Akapitzlist">
    <w:name w:val="List Paragraph"/>
    <w:basedOn w:val="Normalny"/>
    <w:uiPriority w:val="34"/>
    <w:qFormat/>
    <w:rsid w:val="00074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2</cp:revision>
  <cp:lastPrinted>2023-11-30T14:07:00Z</cp:lastPrinted>
  <dcterms:created xsi:type="dcterms:W3CDTF">2023-11-30T13:39:00Z</dcterms:created>
  <dcterms:modified xsi:type="dcterms:W3CDTF">2023-11-30T14:08:00Z</dcterms:modified>
</cp:coreProperties>
</file>