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126D91" w14:textId="77777777" w:rsidR="0073019F" w:rsidRDefault="007A3071" w:rsidP="00AA27E7">
      <w:pPr>
        <w:pStyle w:val="Wydzial"/>
        <w:tabs>
          <w:tab w:val="left" w:pos="4536"/>
        </w:tabs>
      </w:pPr>
      <w:r w:rsidRPr="00911F10">
        <w:tab/>
      </w:r>
    </w:p>
    <w:p w14:paraId="554E35FD" w14:textId="77777777" w:rsidR="0073019F" w:rsidRDefault="0073019F" w:rsidP="00AA27E7">
      <w:pPr>
        <w:pStyle w:val="Wydzial"/>
        <w:tabs>
          <w:tab w:val="left" w:pos="4536"/>
        </w:tabs>
      </w:pPr>
    </w:p>
    <w:p w14:paraId="069E13B3" w14:textId="77777777" w:rsidR="004C0AC1" w:rsidRDefault="004C0AC1" w:rsidP="00AA27E7">
      <w:pPr>
        <w:pStyle w:val="Wydzial"/>
        <w:tabs>
          <w:tab w:val="left" w:pos="4536"/>
        </w:tabs>
        <w:rPr>
          <w:rFonts w:cs="Calibri"/>
        </w:rPr>
      </w:pPr>
    </w:p>
    <w:p w14:paraId="771C86B4" w14:textId="1A7CA046" w:rsidR="00343710" w:rsidRPr="001F7139" w:rsidRDefault="00BF7837" w:rsidP="006F7BB5">
      <w:pPr>
        <w:pStyle w:val="Wydzial"/>
        <w:tabs>
          <w:tab w:val="left" w:pos="4536"/>
        </w:tabs>
        <w:rPr>
          <w:rFonts w:cs="Calibri"/>
          <w:sz w:val="20"/>
          <w:szCs w:val="20"/>
        </w:rPr>
      </w:pPr>
      <w:r w:rsidRPr="001F7139">
        <w:rPr>
          <w:rFonts w:cs="Calibri"/>
          <w:sz w:val="20"/>
          <w:szCs w:val="20"/>
        </w:rPr>
        <w:t>Gdańsk</w:t>
      </w:r>
      <w:r w:rsidR="00654E8C" w:rsidRPr="001F7139">
        <w:rPr>
          <w:rFonts w:cs="Calibri"/>
          <w:sz w:val="20"/>
          <w:szCs w:val="20"/>
        </w:rPr>
        <w:t>,</w:t>
      </w:r>
      <w:r w:rsidR="0097412B" w:rsidRPr="001F7139">
        <w:rPr>
          <w:rFonts w:cs="Calibri"/>
          <w:sz w:val="20"/>
          <w:szCs w:val="20"/>
        </w:rPr>
        <w:t xml:space="preserve"> </w:t>
      </w:r>
      <w:r w:rsidR="00AA27E7" w:rsidRPr="001F7139">
        <w:rPr>
          <w:rFonts w:cs="Calibri"/>
          <w:sz w:val="20"/>
          <w:szCs w:val="20"/>
        </w:rPr>
        <w:t xml:space="preserve">dnia </w:t>
      </w:r>
      <w:r w:rsidR="00BB50CC">
        <w:rPr>
          <w:rFonts w:cs="Calibri"/>
          <w:sz w:val="20"/>
          <w:szCs w:val="20"/>
        </w:rPr>
        <w:t>02</w:t>
      </w:r>
      <w:r w:rsidR="002B027D" w:rsidRPr="001F7139">
        <w:rPr>
          <w:rFonts w:cs="Calibri"/>
          <w:sz w:val="20"/>
          <w:szCs w:val="20"/>
        </w:rPr>
        <w:t>.0</w:t>
      </w:r>
      <w:r w:rsidR="00BB50CC">
        <w:rPr>
          <w:rFonts w:cs="Calibri"/>
          <w:sz w:val="20"/>
          <w:szCs w:val="20"/>
        </w:rPr>
        <w:t>7</w:t>
      </w:r>
      <w:r w:rsidR="002B027D" w:rsidRPr="001F7139">
        <w:rPr>
          <w:rFonts w:cs="Calibri"/>
          <w:sz w:val="20"/>
          <w:szCs w:val="20"/>
        </w:rPr>
        <w:t>.</w:t>
      </w:r>
      <w:r w:rsidR="0097412B" w:rsidRPr="001F7139">
        <w:rPr>
          <w:rFonts w:cs="Calibri"/>
          <w:sz w:val="20"/>
          <w:szCs w:val="20"/>
        </w:rPr>
        <w:t>20</w:t>
      </w:r>
      <w:r w:rsidR="005F4C0A" w:rsidRPr="001F7139">
        <w:rPr>
          <w:rFonts w:cs="Calibri"/>
          <w:sz w:val="20"/>
          <w:szCs w:val="20"/>
        </w:rPr>
        <w:t>2</w:t>
      </w:r>
      <w:r w:rsidR="002B027D" w:rsidRPr="001F7139">
        <w:rPr>
          <w:rFonts w:cs="Calibri"/>
          <w:sz w:val="20"/>
          <w:szCs w:val="20"/>
        </w:rPr>
        <w:t>4</w:t>
      </w:r>
      <w:r w:rsidR="00195AEC" w:rsidRPr="001F7139">
        <w:rPr>
          <w:rFonts w:cs="Calibri"/>
          <w:sz w:val="20"/>
          <w:szCs w:val="20"/>
        </w:rPr>
        <w:t xml:space="preserve"> r.</w:t>
      </w:r>
    </w:p>
    <w:p w14:paraId="75B8C68D" w14:textId="2043C38D" w:rsidR="003C116A" w:rsidRPr="001F7139" w:rsidRDefault="0073019F" w:rsidP="00AA27E7">
      <w:pPr>
        <w:tabs>
          <w:tab w:val="left" w:pos="4536"/>
        </w:tabs>
        <w:spacing w:before="0" w:after="0" w:line="240" w:lineRule="auto"/>
        <w:jc w:val="left"/>
        <w:rPr>
          <w:rFonts w:cs="Calibri"/>
        </w:rPr>
      </w:pPr>
      <w:bookmarkStart w:id="0" w:name="ezdSprawaZnak"/>
      <w:bookmarkEnd w:id="0"/>
      <w:r w:rsidRPr="001F7139">
        <w:rPr>
          <w:rFonts w:cs="Calibri"/>
        </w:rPr>
        <w:t>G</w:t>
      </w:r>
      <w:r w:rsidR="002B027D" w:rsidRPr="001F7139">
        <w:rPr>
          <w:rFonts w:cs="Calibri"/>
        </w:rPr>
        <w:t>G</w:t>
      </w:r>
      <w:r w:rsidR="003C116A" w:rsidRPr="001F7139">
        <w:rPr>
          <w:rFonts w:cs="Calibri"/>
        </w:rPr>
        <w:t>.ZUZ.</w:t>
      </w:r>
      <w:r w:rsidR="00AA27E7" w:rsidRPr="001F7139">
        <w:rPr>
          <w:rFonts w:cs="Calibri"/>
        </w:rPr>
        <w:t>4210</w:t>
      </w:r>
      <w:r w:rsidR="003C116A" w:rsidRPr="001F7139">
        <w:rPr>
          <w:rFonts w:cs="Calibri"/>
        </w:rPr>
        <w:t>.</w:t>
      </w:r>
      <w:r w:rsidR="002B027D" w:rsidRPr="001F7139">
        <w:rPr>
          <w:rFonts w:cs="Calibri"/>
        </w:rPr>
        <w:t>33</w:t>
      </w:r>
      <w:r w:rsidR="00FD7A00" w:rsidRPr="001F7139">
        <w:rPr>
          <w:rFonts w:cs="Calibri"/>
        </w:rPr>
        <w:t>.20</w:t>
      </w:r>
      <w:r w:rsidR="00AA27E7" w:rsidRPr="001F7139">
        <w:rPr>
          <w:rFonts w:cs="Calibri"/>
        </w:rPr>
        <w:t>2</w:t>
      </w:r>
      <w:r w:rsidR="002B027D" w:rsidRPr="001F7139">
        <w:rPr>
          <w:rFonts w:cs="Calibri"/>
        </w:rPr>
        <w:t>4</w:t>
      </w:r>
      <w:r w:rsidR="003C116A" w:rsidRPr="001F7139">
        <w:rPr>
          <w:rFonts w:cs="Calibri"/>
        </w:rPr>
        <w:t>.</w:t>
      </w:r>
      <w:r w:rsidR="00271FDE" w:rsidRPr="001F7139">
        <w:rPr>
          <w:rFonts w:cs="Calibri"/>
        </w:rPr>
        <w:t>A</w:t>
      </w:r>
      <w:r w:rsidR="00AA27E7" w:rsidRPr="001F7139">
        <w:rPr>
          <w:rFonts w:cs="Calibri"/>
        </w:rPr>
        <w:t>O</w:t>
      </w:r>
    </w:p>
    <w:p w14:paraId="4CA5F546" w14:textId="77777777" w:rsidR="00880B4A" w:rsidRPr="00AA27E7" w:rsidRDefault="00B9741C" w:rsidP="00AA27E7">
      <w:pPr>
        <w:tabs>
          <w:tab w:val="left" w:pos="5387"/>
        </w:tabs>
        <w:spacing w:before="0" w:after="0" w:line="240" w:lineRule="auto"/>
        <w:jc w:val="left"/>
        <w:rPr>
          <w:rFonts w:cs="Calibri"/>
          <w:b/>
          <w:sz w:val="22"/>
          <w:szCs w:val="22"/>
        </w:rPr>
      </w:pPr>
      <w:r w:rsidRPr="00AA27E7">
        <w:rPr>
          <w:rFonts w:cs="Calibri"/>
          <w:b/>
          <w:sz w:val="22"/>
          <w:szCs w:val="22"/>
        </w:rPr>
        <w:tab/>
      </w:r>
    </w:p>
    <w:p w14:paraId="15BF678F" w14:textId="77777777" w:rsidR="00FE327A" w:rsidRPr="00AA27E7" w:rsidRDefault="00FE327A" w:rsidP="00AA27E7">
      <w:pPr>
        <w:tabs>
          <w:tab w:val="left" w:pos="5387"/>
        </w:tabs>
        <w:spacing w:before="0" w:after="0" w:line="240" w:lineRule="auto"/>
        <w:jc w:val="left"/>
        <w:rPr>
          <w:rFonts w:cs="Calibri"/>
          <w:b/>
          <w:sz w:val="22"/>
          <w:szCs w:val="22"/>
        </w:rPr>
      </w:pPr>
    </w:p>
    <w:p w14:paraId="6AF4865A" w14:textId="77777777" w:rsidR="00CC6B30" w:rsidRPr="00AA27E7" w:rsidRDefault="009C02E1" w:rsidP="00AA27E7">
      <w:pPr>
        <w:spacing w:before="0" w:after="0" w:line="240" w:lineRule="auto"/>
        <w:jc w:val="center"/>
        <w:rPr>
          <w:rFonts w:cs="Calibri"/>
          <w:b/>
          <w:spacing w:val="40"/>
          <w:sz w:val="24"/>
          <w:szCs w:val="24"/>
        </w:rPr>
      </w:pPr>
      <w:r w:rsidRPr="00AA27E7">
        <w:rPr>
          <w:rFonts w:cs="Calibri"/>
          <w:b/>
          <w:spacing w:val="40"/>
          <w:sz w:val="24"/>
          <w:szCs w:val="24"/>
        </w:rPr>
        <w:t>INFORMACJA</w:t>
      </w:r>
    </w:p>
    <w:p w14:paraId="41D32DBF" w14:textId="77777777" w:rsidR="00CC6B30" w:rsidRDefault="00CC6B30" w:rsidP="00AA27E7">
      <w:pPr>
        <w:spacing w:before="0" w:after="0" w:line="240" w:lineRule="auto"/>
        <w:rPr>
          <w:rFonts w:cs="Calibri"/>
          <w:sz w:val="12"/>
          <w:szCs w:val="12"/>
        </w:rPr>
      </w:pPr>
      <w:bookmarkStart w:id="1" w:name="_Hlk504390469"/>
    </w:p>
    <w:p w14:paraId="5178BB7B" w14:textId="77777777" w:rsidR="00F969B4" w:rsidRPr="00AA27E7" w:rsidRDefault="00F969B4" w:rsidP="00AA27E7">
      <w:pPr>
        <w:spacing w:before="0" w:after="0" w:line="240" w:lineRule="auto"/>
        <w:rPr>
          <w:rFonts w:cs="Calibri"/>
          <w:sz w:val="12"/>
          <w:szCs w:val="12"/>
        </w:rPr>
      </w:pPr>
    </w:p>
    <w:p w14:paraId="5D8EC663" w14:textId="0E04F4A5" w:rsidR="00CC6B30" w:rsidRPr="00AA27E7" w:rsidRDefault="00CC6B30" w:rsidP="00AA27E7">
      <w:pPr>
        <w:spacing w:before="0" w:after="0" w:line="240" w:lineRule="auto"/>
        <w:rPr>
          <w:rFonts w:cs="Calibri"/>
          <w:sz w:val="22"/>
          <w:szCs w:val="22"/>
          <w:lang w:eastAsia="ar-SA" w:bidi="ar-SA"/>
        </w:rPr>
      </w:pPr>
      <w:r w:rsidRPr="00AA27E7">
        <w:rPr>
          <w:rFonts w:cs="Calibri"/>
          <w:sz w:val="22"/>
          <w:szCs w:val="22"/>
        </w:rPr>
        <w:t>Działając na podstawie</w:t>
      </w:r>
      <w:r w:rsidR="00BE117F">
        <w:rPr>
          <w:rFonts w:cs="Calibri"/>
          <w:sz w:val="22"/>
          <w:szCs w:val="22"/>
        </w:rPr>
        <w:t xml:space="preserve"> </w:t>
      </w:r>
      <w:r w:rsidRPr="00AA27E7">
        <w:rPr>
          <w:rFonts w:cs="Calibri"/>
          <w:sz w:val="22"/>
          <w:szCs w:val="22"/>
          <w:lang w:eastAsia="ar-SA" w:bidi="ar-SA"/>
        </w:rPr>
        <w:t xml:space="preserve">art. 400 ust. 7 ustawy z dnia </w:t>
      </w:r>
      <w:r w:rsidR="00992E6B" w:rsidRPr="00AA27E7">
        <w:rPr>
          <w:rFonts w:cs="Calibri"/>
          <w:sz w:val="22"/>
          <w:szCs w:val="22"/>
          <w:lang w:eastAsia="ar-SA" w:bidi="ar-SA"/>
        </w:rPr>
        <w:t>20</w:t>
      </w:r>
      <w:r w:rsidRPr="00AA27E7">
        <w:rPr>
          <w:rFonts w:cs="Calibri"/>
          <w:sz w:val="22"/>
          <w:szCs w:val="22"/>
          <w:lang w:eastAsia="ar-SA" w:bidi="ar-SA"/>
        </w:rPr>
        <w:t xml:space="preserve"> lipca 20</w:t>
      </w:r>
      <w:r w:rsidR="00992E6B" w:rsidRPr="00AA27E7">
        <w:rPr>
          <w:rFonts w:cs="Calibri"/>
          <w:sz w:val="22"/>
          <w:szCs w:val="22"/>
          <w:lang w:eastAsia="ar-SA" w:bidi="ar-SA"/>
        </w:rPr>
        <w:t xml:space="preserve">17 </w:t>
      </w:r>
      <w:r w:rsidRPr="00AA27E7">
        <w:rPr>
          <w:rFonts w:cs="Calibri"/>
          <w:sz w:val="22"/>
          <w:szCs w:val="22"/>
          <w:lang w:eastAsia="ar-SA" w:bidi="ar-SA"/>
        </w:rPr>
        <w:t xml:space="preserve">r. Prawo wodne </w:t>
      </w:r>
      <w:r w:rsidR="0020148B" w:rsidRPr="00AA27E7">
        <w:rPr>
          <w:rFonts w:cs="Calibri"/>
          <w:sz w:val="22"/>
          <w:szCs w:val="22"/>
          <w:lang w:eastAsia="ar-SA" w:bidi="ar-SA"/>
        </w:rPr>
        <w:br/>
      </w:r>
      <w:r w:rsidRPr="00AA27E7">
        <w:rPr>
          <w:rFonts w:cs="Calibri"/>
          <w:sz w:val="22"/>
          <w:szCs w:val="22"/>
          <w:lang w:eastAsia="ar-SA" w:bidi="ar-SA"/>
        </w:rPr>
        <w:t>/tj. Dz. U. z 20</w:t>
      </w:r>
      <w:r w:rsidR="00AA27E7">
        <w:rPr>
          <w:rFonts w:cs="Calibri"/>
          <w:sz w:val="22"/>
          <w:szCs w:val="22"/>
          <w:lang w:eastAsia="ar-SA" w:bidi="ar-SA"/>
        </w:rPr>
        <w:t>2</w:t>
      </w:r>
      <w:r w:rsidR="0073019F">
        <w:rPr>
          <w:rFonts w:cs="Calibri"/>
          <w:sz w:val="22"/>
          <w:szCs w:val="22"/>
          <w:lang w:eastAsia="ar-SA" w:bidi="ar-SA"/>
        </w:rPr>
        <w:t>3</w:t>
      </w:r>
      <w:r w:rsidR="005F4C0A">
        <w:rPr>
          <w:rFonts w:cs="Calibri"/>
          <w:sz w:val="22"/>
          <w:szCs w:val="22"/>
          <w:lang w:eastAsia="ar-SA" w:bidi="ar-SA"/>
        </w:rPr>
        <w:t xml:space="preserve"> </w:t>
      </w:r>
      <w:r w:rsidRPr="00AA27E7">
        <w:rPr>
          <w:rFonts w:cs="Calibri"/>
          <w:sz w:val="22"/>
          <w:szCs w:val="22"/>
          <w:lang w:eastAsia="ar-SA" w:bidi="ar-SA"/>
        </w:rPr>
        <w:t xml:space="preserve">r. poz. </w:t>
      </w:r>
      <w:r w:rsidR="0073019F">
        <w:rPr>
          <w:rFonts w:cs="Calibri"/>
          <w:sz w:val="22"/>
          <w:szCs w:val="22"/>
          <w:lang w:eastAsia="ar-SA" w:bidi="ar-SA"/>
        </w:rPr>
        <w:t>1478</w:t>
      </w:r>
      <w:r w:rsidR="002B027D">
        <w:rPr>
          <w:rFonts w:cs="Calibri"/>
          <w:sz w:val="22"/>
          <w:szCs w:val="22"/>
          <w:lang w:eastAsia="ar-SA" w:bidi="ar-SA"/>
        </w:rPr>
        <w:t xml:space="preserve"> ze zm.</w:t>
      </w:r>
      <w:r w:rsidR="0073019F">
        <w:rPr>
          <w:rFonts w:cs="Calibri"/>
          <w:sz w:val="22"/>
          <w:szCs w:val="22"/>
          <w:lang w:eastAsia="ar-SA" w:bidi="ar-SA"/>
        </w:rPr>
        <w:t>/</w:t>
      </w:r>
    </w:p>
    <w:p w14:paraId="495DA12D" w14:textId="77777777" w:rsidR="00CC6B30" w:rsidRPr="00AA27E7" w:rsidRDefault="00CC6B30" w:rsidP="00AA27E7">
      <w:pPr>
        <w:spacing w:before="0" w:after="0" w:line="240" w:lineRule="auto"/>
        <w:rPr>
          <w:rFonts w:cs="Calibri"/>
          <w:sz w:val="12"/>
          <w:szCs w:val="12"/>
        </w:rPr>
      </w:pPr>
    </w:p>
    <w:bookmarkEnd w:id="1"/>
    <w:p w14:paraId="27FD13B1" w14:textId="77777777" w:rsidR="00CC6B30" w:rsidRPr="00AA27E7" w:rsidRDefault="009C02E1" w:rsidP="00BB50CC">
      <w:pPr>
        <w:spacing w:before="0" w:line="240" w:lineRule="auto"/>
        <w:jc w:val="center"/>
        <w:rPr>
          <w:rFonts w:cs="Calibri"/>
          <w:b/>
          <w:sz w:val="24"/>
          <w:szCs w:val="24"/>
        </w:rPr>
      </w:pPr>
      <w:r w:rsidRPr="00AA27E7">
        <w:rPr>
          <w:rFonts w:cs="Calibri"/>
          <w:b/>
          <w:sz w:val="24"/>
          <w:szCs w:val="24"/>
        </w:rPr>
        <w:t>podaj</w:t>
      </w:r>
      <w:r w:rsidR="005F4C0A">
        <w:rPr>
          <w:rFonts w:cs="Calibri"/>
          <w:b/>
          <w:sz w:val="24"/>
          <w:szCs w:val="24"/>
        </w:rPr>
        <w:t>ę</w:t>
      </w:r>
      <w:r w:rsidRPr="00AA27E7">
        <w:rPr>
          <w:rFonts w:cs="Calibri"/>
          <w:b/>
          <w:sz w:val="24"/>
          <w:szCs w:val="24"/>
        </w:rPr>
        <w:t xml:space="preserve"> do publicznej wiadomości</w:t>
      </w:r>
      <w:r w:rsidR="00880B4A" w:rsidRPr="00AA27E7">
        <w:rPr>
          <w:rFonts w:cs="Calibri"/>
          <w:b/>
          <w:sz w:val="24"/>
          <w:szCs w:val="24"/>
        </w:rPr>
        <w:t xml:space="preserve"> informację</w:t>
      </w:r>
      <w:r w:rsidR="00CC6B30" w:rsidRPr="00AA27E7">
        <w:rPr>
          <w:rFonts w:cs="Calibri"/>
          <w:b/>
          <w:sz w:val="24"/>
          <w:szCs w:val="24"/>
        </w:rPr>
        <w:t>,</w:t>
      </w:r>
    </w:p>
    <w:p w14:paraId="7A05590A" w14:textId="77BC6DAA" w:rsidR="00BB50CC" w:rsidRDefault="00BB50CC" w:rsidP="00BB50CC">
      <w:pPr>
        <w:spacing w:before="0" w:after="0" w:line="240" w:lineRule="auto"/>
        <w:rPr>
          <w:rFonts w:cs="Calibri"/>
          <w:sz w:val="22"/>
          <w:szCs w:val="22"/>
        </w:rPr>
      </w:pPr>
      <w:bookmarkStart w:id="2" w:name="_Hlk66911586"/>
      <w:bookmarkStart w:id="3" w:name="_Hlk170741500"/>
      <w:r w:rsidRPr="00827BFB">
        <w:rPr>
          <w:rFonts w:cs="Calibri"/>
          <w:sz w:val="22"/>
          <w:szCs w:val="22"/>
        </w:rPr>
        <w:t xml:space="preserve">że </w:t>
      </w:r>
      <w:r>
        <w:rPr>
          <w:rFonts w:cs="Calibri"/>
          <w:sz w:val="22"/>
          <w:szCs w:val="22"/>
        </w:rPr>
        <w:t xml:space="preserve">pismem z dnia 11.03.2024 r. zawiadomiono strony o </w:t>
      </w:r>
      <w:r w:rsidRPr="00827BFB">
        <w:rPr>
          <w:rFonts w:cs="Calibri"/>
          <w:sz w:val="22"/>
          <w:szCs w:val="22"/>
        </w:rPr>
        <w:t>wszczę</w:t>
      </w:r>
      <w:r>
        <w:rPr>
          <w:rFonts w:cs="Calibri"/>
          <w:sz w:val="22"/>
          <w:szCs w:val="22"/>
        </w:rPr>
        <w:t>ciu</w:t>
      </w:r>
      <w:r w:rsidRPr="00827BFB">
        <w:rPr>
          <w:rFonts w:cs="Calibri"/>
          <w:sz w:val="22"/>
          <w:szCs w:val="22"/>
        </w:rPr>
        <w:t xml:space="preserve"> postępowani</w:t>
      </w:r>
      <w:r>
        <w:rPr>
          <w:rFonts w:cs="Calibri"/>
          <w:sz w:val="22"/>
          <w:szCs w:val="22"/>
        </w:rPr>
        <w:t>a</w:t>
      </w:r>
      <w:r w:rsidRPr="00827BFB">
        <w:rPr>
          <w:rFonts w:cs="Calibri"/>
          <w:sz w:val="22"/>
          <w:szCs w:val="22"/>
        </w:rPr>
        <w:t xml:space="preserve"> administracyjne</w:t>
      </w:r>
      <w:r>
        <w:rPr>
          <w:rFonts w:cs="Calibri"/>
          <w:sz w:val="22"/>
          <w:szCs w:val="22"/>
        </w:rPr>
        <w:t>go</w:t>
      </w:r>
      <w:r w:rsidRPr="00827BFB">
        <w:rPr>
          <w:rFonts w:cs="Calibri"/>
          <w:sz w:val="22"/>
          <w:szCs w:val="22"/>
        </w:rPr>
        <w:t xml:space="preserve"> na</w:t>
      </w:r>
      <w:r>
        <w:rPr>
          <w:rFonts w:cs="Calibri"/>
          <w:sz w:val="22"/>
          <w:szCs w:val="22"/>
        </w:rPr>
        <w:t> </w:t>
      </w:r>
      <w:r w:rsidRPr="00827BFB">
        <w:rPr>
          <w:rFonts w:cs="Calibri"/>
          <w:sz w:val="22"/>
          <w:szCs w:val="22"/>
        </w:rPr>
        <w:t xml:space="preserve">wniosek </w:t>
      </w:r>
      <w:bookmarkStart w:id="4" w:name="_Hlk160643313"/>
      <w:r w:rsidRPr="00827BFB">
        <w:rPr>
          <w:rFonts w:cs="Calibri"/>
          <w:sz w:val="22"/>
          <w:szCs w:val="22"/>
        </w:rPr>
        <w:t xml:space="preserve">z dnia </w:t>
      </w:r>
      <w:r>
        <w:rPr>
          <w:rFonts w:cs="Calibri"/>
          <w:sz w:val="22"/>
          <w:szCs w:val="22"/>
        </w:rPr>
        <w:t>30.01.2024</w:t>
      </w:r>
      <w:r w:rsidRPr="00827BFB">
        <w:rPr>
          <w:rFonts w:cs="Calibri"/>
          <w:sz w:val="22"/>
          <w:szCs w:val="22"/>
        </w:rPr>
        <w:t xml:space="preserve"> r. (data wpływu do tut. organu: </w:t>
      </w:r>
      <w:r>
        <w:rPr>
          <w:rFonts w:cs="Calibri"/>
          <w:sz w:val="22"/>
          <w:szCs w:val="22"/>
        </w:rPr>
        <w:t xml:space="preserve">31.01.2024 </w:t>
      </w:r>
      <w:r w:rsidRPr="00827BFB">
        <w:rPr>
          <w:rFonts w:cs="Calibri"/>
          <w:sz w:val="22"/>
          <w:szCs w:val="22"/>
        </w:rPr>
        <w:t>r.</w:t>
      </w:r>
      <w:r>
        <w:rPr>
          <w:rFonts w:cs="Calibri"/>
          <w:sz w:val="22"/>
          <w:szCs w:val="22"/>
        </w:rPr>
        <w:t>, uzupełniony w dniu 01.03.2024 r.)</w:t>
      </w:r>
      <w:r w:rsidRPr="00827BFB">
        <w:rPr>
          <w:rFonts w:cs="Calibri"/>
          <w:sz w:val="22"/>
          <w:szCs w:val="22"/>
        </w:rPr>
        <w:t xml:space="preserve">, </w:t>
      </w:r>
      <w:bookmarkStart w:id="5" w:name="_Hlk160644807"/>
      <w:r>
        <w:rPr>
          <w:rFonts w:cs="Calibri"/>
          <w:sz w:val="22"/>
          <w:szCs w:val="22"/>
        </w:rPr>
        <w:t xml:space="preserve">Rejonowego Zarządu Infrastruktury (ul. Jana z Kolna 8b, 81-301 Gdynia) reprezentowanego przez pełnomocnika Pana </w:t>
      </w:r>
      <w:bookmarkStart w:id="6" w:name="_Hlk160640817"/>
      <w:r>
        <w:rPr>
          <w:rFonts w:cs="Calibri"/>
          <w:sz w:val="22"/>
          <w:szCs w:val="22"/>
        </w:rPr>
        <w:t>Tomasza Dawidziuk (Pracownia Projektowa SKEB S.K. Kołtun Spółka Jawna, ul. Opolska 19, 10-625 Olsztyn)</w:t>
      </w:r>
      <w:bookmarkEnd w:id="2"/>
      <w:r>
        <w:rPr>
          <w:rFonts w:cs="Calibri"/>
          <w:sz w:val="22"/>
          <w:szCs w:val="22"/>
        </w:rPr>
        <w:t xml:space="preserve">, </w:t>
      </w:r>
      <w:bookmarkEnd w:id="5"/>
      <w:bookmarkEnd w:id="6"/>
      <w:r w:rsidRPr="00827BFB">
        <w:rPr>
          <w:rFonts w:cs="Calibri"/>
          <w:sz w:val="22"/>
          <w:szCs w:val="22"/>
        </w:rPr>
        <w:t xml:space="preserve">w sprawie udzielenia pozwolenia wodnoprawnego na lokalizowanie na obszarze szczególnego zagrożenia powodzią nowych obiektów budowlanych </w:t>
      </w:r>
      <w:bookmarkStart w:id="7" w:name="_Hlk160644773"/>
      <w:r w:rsidRPr="00827BFB">
        <w:rPr>
          <w:rFonts w:cs="Calibri"/>
          <w:sz w:val="22"/>
          <w:szCs w:val="22"/>
        </w:rPr>
        <w:t xml:space="preserve">w postaci </w:t>
      </w:r>
      <w:r>
        <w:rPr>
          <w:rFonts w:cs="Calibri"/>
          <w:sz w:val="22"/>
          <w:szCs w:val="22"/>
        </w:rPr>
        <w:t xml:space="preserve">budynku wartowni oraz zagospodarowania terenu z infrastrukturą techniczną na terenie dz. nr 667 </w:t>
      </w:r>
      <w:proofErr w:type="spellStart"/>
      <w:r>
        <w:rPr>
          <w:rFonts w:cs="Calibri"/>
          <w:sz w:val="22"/>
          <w:szCs w:val="22"/>
        </w:rPr>
        <w:t>obr</w:t>
      </w:r>
      <w:proofErr w:type="spellEnd"/>
      <w:r>
        <w:rPr>
          <w:rFonts w:cs="Calibri"/>
          <w:sz w:val="22"/>
          <w:szCs w:val="22"/>
        </w:rPr>
        <w:t>. 0001 Hel</w:t>
      </w:r>
      <w:bookmarkEnd w:id="7"/>
      <w:r>
        <w:rPr>
          <w:rFonts w:cs="Calibri"/>
          <w:sz w:val="22"/>
          <w:szCs w:val="22"/>
        </w:rPr>
        <w:t xml:space="preserve">. </w:t>
      </w:r>
    </w:p>
    <w:p w14:paraId="3A35C986" w14:textId="615DDE88" w:rsidR="00BB50CC" w:rsidRPr="00576F4A" w:rsidRDefault="00BB50CC" w:rsidP="00BB50CC">
      <w:pPr>
        <w:spacing w:before="0" w:after="0" w:line="240" w:lineRule="auto"/>
        <w:ind w:firstLine="426"/>
        <w:rPr>
          <w:rFonts w:asciiTheme="minorHAnsi" w:hAnsiTheme="minorHAnsi" w:cstheme="minorHAnsi"/>
          <w:sz w:val="22"/>
          <w:szCs w:val="22"/>
        </w:rPr>
      </w:pPr>
      <w:r>
        <w:rPr>
          <w:rFonts w:cs="Calibri"/>
          <w:sz w:val="22"/>
          <w:szCs w:val="22"/>
        </w:rPr>
        <w:t xml:space="preserve">Pismem z dnia </w:t>
      </w:r>
      <w:r>
        <w:rPr>
          <w:rFonts w:asciiTheme="minorHAnsi" w:hAnsiTheme="minorHAnsi" w:cstheme="minorHAnsi"/>
          <w:sz w:val="22"/>
          <w:szCs w:val="22"/>
        </w:rPr>
        <w:t xml:space="preserve">28.05.2024 r. pełnomocnik rozszerzył wniosek wnioskując o udzielenie pozwolenia wodnoprawnego na gromadzenie na obszarach szczególnego zagrożenia powodzią ścieków na terenie działki 667 </w:t>
      </w:r>
      <w:proofErr w:type="spellStart"/>
      <w:r>
        <w:rPr>
          <w:rFonts w:asciiTheme="minorHAnsi" w:hAnsiTheme="minorHAnsi" w:cstheme="minorHAnsi"/>
          <w:sz w:val="22"/>
          <w:szCs w:val="22"/>
        </w:rPr>
        <w:t>obr</w:t>
      </w:r>
      <w:proofErr w:type="spellEnd"/>
      <w:r>
        <w:rPr>
          <w:rFonts w:asciiTheme="minorHAnsi" w:hAnsiTheme="minorHAnsi" w:cstheme="minorHAnsi"/>
          <w:sz w:val="22"/>
          <w:szCs w:val="22"/>
        </w:rPr>
        <w:t>. 0001 Hel.</w:t>
      </w:r>
      <w:r>
        <w:rPr>
          <w:rFonts w:cs="Calibri"/>
          <w:sz w:val="22"/>
          <w:szCs w:val="22"/>
        </w:rPr>
        <w:t xml:space="preserve"> </w:t>
      </w:r>
      <w:r>
        <w:rPr>
          <w:rFonts w:cs="Calibri"/>
          <w:color w:val="000000"/>
          <w:sz w:val="22"/>
          <w:szCs w:val="22"/>
        </w:rPr>
        <w:t xml:space="preserve">Niniejszym pismem </w:t>
      </w:r>
      <w:r>
        <w:rPr>
          <w:rFonts w:asciiTheme="minorHAnsi" w:hAnsiTheme="minorHAnsi" w:cstheme="minorHAnsi"/>
          <w:color w:val="000000"/>
          <w:sz w:val="22"/>
          <w:szCs w:val="22"/>
        </w:rPr>
        <w:t>informuje się</w:t>
      </w:r>
      <w:r w:rsidRPr="00E57792">
        <w:rPr>
          <w:rFonts w:asciiTheme="minorHAnsi" w:hAnsiTheme="minorHAnsi" w:cstheme="minorHAnsi"/>
          <w:color w:val="000000"/>
          <w:sz w:val="22"/>
          <w:szCs w:val="22"/>
        </w:rPr>
        <w:t xml:space="preserve"> o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Pr="00E57792">
        <w:rPr>
          <w:rFonts w:asciiTheme="minorHAnsi" w:hAnsiTheme="minorHAnsi" w:cstheme="minorHAnsi"/>
          <w:color w:val="000000"/>
          <w:sz w:val="22"/>
          <w:szCs w:val="22"/>
        </w:rPr>
        <w:t xml:space="preserve">rozszerzeniu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postępowania w ww. zakresie. </w:t>
      </w:r>
      <w:bookmarkEnd w:id="3"/>
    </w:p>
    <w:bookmarkEnd w:id="4"/>
    <w:p w14:paraId="357E59C0" w14:textId="0D9A0836" w:rsidR="006E2978" w:rsidRDefault="006E2978" w:rsidP="00AA27E7">
      <w:pPr>
        <w:spacing w:line="240" w:lineRule="auto"/>
        <w:rPr>
          <w:rFonts w:cs="Calibri"/>
          <w:sz w:val="22"/>
          <w:szCs w:val="22"/>
        </w:rPr>
      </w:pPr>
    </w:p>
    <w:p w14:paraId="235FC78A" w14:textId="77777777" w:rsidR="00E6083F" w:rsidRDefault="00E6083F" w:rsidP="00E6083F">
      <w:pPr>
        <w:spacing w:after="0"/>
        <w:ind w:left="2124" w:firstLine="708"/>
        <w:jc w:val="center"/>
        <w:rPr>
          <w:b/>
          <w:bCs/>
          <w:sz w:val="22"/>
          <w:szCs w:val="22"/>
          <w:lang w:bidi="ar-SA"/>
        </w:rPr>
      </w:pPr>
      <w:bookmarkStart w:id="8" w:name="_Hlk108511343"/>
      <w:r>
        <w:rPr>
          <w:b/>
          <w:bCs/>
          <w:sz w:val="22"/>
          <w:szCs w:val="22"/>
        </w:rPr>
        <w:t>Z up. Dyrektora</w:t>
      </w:r>
    </w:p>
    <w:p w14:paraId="2C76B633" w14:textId="77777777" w:rsidR="00E6083F" w:rsidRDefault="00E6083F" w:rsidP="00E6083F">
      <w:pPr>
        <w:spacing w:before="0" w:after="0" w:line="240" w:lineRule="auto"/>
        <w:jc w:val="center"/>
        <w:rPr>
          <w:b/>
          <w:bCs/>
          <w:sz w:val="22"/>
          <w:szCs w:val="22"/>
        </w:rPr>
      </w:pPr>
    </w:p>
    <w:p w14:paraId="61389DCA" w14:textId="77777777" w:rsidR="00E6083F" w:rsidRDefault="00E6083F" w:rsidP="00E6083F">
      <w:pPr>
        <w:spacing w:before="0" w:after="0" w:line="240" w:lineRule="auto"/>
        <w:ind w:left="283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Marta Chudzicka</w:t>
      </w:r>
    </w:p>
    <w:p w14:paraId="540A315D" w14:textId="77777777" w:rsidR="00E6083F" w:rsidRDefault="00E6083F" w:rsidP="00E6083F">
      <w:pPr>
        <w:spacing w:before="0" w:after="0" w:line="240" w:lineRule="auto"/>
        <w:ind w:left="2832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Kierownik</w:t>
      </w:r>
    </w:p>
    <w:p w14:paraId="2614949A" w14:textId="77777777" w:rsidR="00E6083F" w:rsidRDefault="00E6083F" w:rsidP="00E6083F">
      <w:pPr>
        <w:spacing w:before="0" w:after="0" w:line="240" w:lineRule="auto"/>
        <w:ind w:left="2124" w:firstLine="708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Działu Zgód Wodnoprawnych</w:t>
      </w:r>
    </w:p>
    <w:bookmarkEnd w:id="8"/>
    <w:p w14:paraId="7E95AD49" w14:textId="77777777" w:rsidR="00E6083F" w:rsidRDefault="00E6083F" w:rsidP="00E6083F">
      <w:pPr>
        <w:spacing w:before="0" w:after="0" w:line="240" w:lineRule="auto"/>
        <w:ind w:firstLine="284"/>
        <w:rPr>
          <w:rFonts w:asciiTheme="minorHAnsi" w:hAnsiTheme="minorHAnsi"/>
          <w:sz w:val="22"/>
          <w:szCs w:val="22"/>
          <w:lang w:eastAsia="pl-PL"/>
        </w:rPr>
      </w:pPr>
    </w:p>
    <w:p w14:paraId="1153EA5A" w14:textId="77777777" w:rsidR="00BB50CC" w:rsidRDefault="00BB50CC" w:rsidP="00AA27E7">
      <w:pPr>
        <w:spacing w:line="240" w:lineRule="auto"/>
        <w:rPr>
          <w:rFonts w:cs="Calibri"/>
          <w:sz w:val="22"/>
          <w:szCs w:val="22"/>
        </w:rPr>
      </w:pPr>
    </w:p>
    <w:p w14:paraId="13919741" w14:textId="77777777" w:rsidR="002B027D" w:rsidRPr="00261F4B" w:rsidRDefault="002B027D" w:rsidP="00AA27E7">
      <w:pPr>
        <w:spacing w:line="240" w:lineRule="auto"/>
        <w:rPr>
          <w:rFonts w:cs="Calibri"/>
          <w:b/>
          <w:sz w:val="22"/>
          <w:szCs w:val="22"/>
          <w:u w:val="single"/>
        </w:rPr>
      </w:pPr>
    </w:p>
    <w:p w14:paraId="4B45E17B" w14:textId="77777777" w:rsidR="006E2978" w:rsidRPr="00AA27E7" w:rsidRDefault="006E2978" w:rsidP="00AA27E7">
      <w:pPr>
        <w:spacing w:line="240" w:lineRule="auto"/>
        <w:rPr>
          <w:rFonts w:cs="Calibri"/>
          <w:b/>
          <w:sz w:val="22"/>
          <w:szCs w:val="22"/>
          <w:u w:val="single"/>
        </w:rPr>
      </w:pPr>
    </w:p>
    <w:p w14:paraId="530A9766" w14:textId="77777777" w:rsidR="00DA318A" w:rsidRDefault="00DA318A" w:rsidP="00AA27E7">
      <w:pPr>
        <w:spacing w:before="0" w:after="0" w:line="240" w:lineRule="auto"/>
        <w:ind w:left="360"/>
        <w:rPr>
          <w:rFonts w:asciiTheme="minorHAnsi" w:hAnsiTheme="minorHAnsi" w:cstheme="minorHAnsi"/>
          <w:b/>
          <w:u w:val="single"/>
        </w:rPr>
      </w:pPr>
    </w:p>
    <w:p w14:paraId="585F18F1" w14:textId="77777777" w:rsidR="00DA318A" w:rsidRDefault="00DA318A" w:rsidP="00AA27E7">
      <w:pPr>
        <w:spacing w:before="0" w:after="0" w:line="240" w:lineRule="auto"/>
        <w:ind w:left="360"/>
        <w:rPr>
          <w:rFonts w:asciiTheme="minorHAnsi" w:hAnsiTheme="minorHAnsi" w:cstheme="minorHAnsi"/>
          <w:b/>
          <w:u w:val="single"/>
        </w:rPr>
      </w:pPr>
    </w:p>
    <w:p w14:paraId="7106F98F" w14:textId="77777777" w:rsidR="0073019F" w:rsidRDefault="0073019F" w:rsidP="00BB50CC">
      <w:pPr>
        <w:spacing w:before="0" w:after="0" w:line="240" w:lineRule="auto"/>
        <w:rPr>
          <w:rFonts w:asciiTheme="minorHAnsi" w:hAnsiTheme="minorHAnsi" w:cstheme="minorHAnsi"/>
          <w:b/>
          <w:u w:val="single"/>
        </w:rPr>
      </w:pPr>
    </w:p>
    <w:p w14:paraId="39FE518B" w14:textId="77777777" w:rsidR="0073019F" w:rsidRDefault="0073019F" w:rsidP="00AA27E7">
      <w:pPr>
        <w:spacing w:before="0" w:after="0" w:line="240" w:lineRule="auto"/>
        <w:ind w:left="360"/>
        <w:rPr>
          <w:rFonts w:asciiTheme="minorHAnsi" w:hAnsiTheme="minorHAnsi" w:cstheme="minorHAnsi"/>
          <w:b/>
          <w:u w:val="single"/>
        </w:rPr>
      </w:pPr>
    </w:p>
    <w:p w14:paraId="211CAD10" w14:textId="33A0C6FB" w:rsidR="00AA27E7" w:rsidRPr="002B027D" w:rsidRDefault="00AA27E7" w:rsidP="0073019F">
      <w:pPr>
        <w:spacing w:before="0" w:after="0" w:line="240" w:lineRule="auto"/>
        <w:rPr>
          <w:rFonts w:asciiTheme="minorHAnsi" w:hAnsiTheme="minorHAnsi" w:cstheme="minorHAnsi"/>
          <w:b/>
          <w:u w:val="single"/>
        </w:rPr>
      </w:pPr>
      <w:r w:rsidRPr="002B027D">
        <w:rPr>
          <w:rFonts w:asciiTheme="minorHAnsi" w:hAnsiTheme="minorHAnsi" w:cstheme="minorHAnsi"/>
          <w:b/>
          <w:u w:val="single"/>
        </w:rPr>
        <w:t>Otrzymują:</w:t>
      </w:r>
    </w:p>
    <w:p w14:paraId="3AE61B20" w14:textId="47CBB0D1" w:rsidR="002B027D" w:rsidRPr="002B027D" w:rsidRDefault="00AA27E7" w:rsidP="002B027D">
      <w:pPr>
        <w:pStyle w:val="Akapitzlist"/>
        <w:numPr>
          <w:ilvl w:val="0"/>
          <w:numId w:val="12"/>
        </w:numPr>
        <w:shd w:val="clear" w:color="auto" w:fill="FFFFFF"/>
        <w:spacing w:before="0" w:after="0" w:line="240" w:lineRule="auto"/>
        <w:ind w:left="360"/>
        <w:textAlignment w:val="baseline"/>
        <w:rPr>
          <w:rFonts w:asciiTheme="minorHAnsi" w:hAnsiTheme="minorHAnsi" w:cstheme="minorHAnsi"/>
          <w:color w:val="000000"/>
          <w:lang w:eastAsia="pl-PL" w:bidi="ar-SA"/>
        </w:rPr>
      </w:pPr>
      <w:r w:rsidRPr="002B027D">
        <w:rPr>
          <w:rFonts w:asciiTheme="minorHAnsi" w:hAnsiTheme="minorHAnsi" w:cstheme="minorHAnsi"/>
        </w:rPr>
        <w:t xml:space="preserve">Nadzór Wodny w </w:t>
      </w:r>
      <w:r w:rsidR="002B027D" w:rsidRPr="002B027D">
        <w:rPr>
          <w:rFonts w:asciiTheme="minorHAnsi" w:hAnsiTheme="minorHAnsi" w:cstheme="minorHAnsi"/>
        </w:rPr>
        <w:t>Pucku</w:t>
      </w:r>
      <w:r w:rsidR="00DA318A" w:rsidRPr="002B027D">
        <w:rPr>
          <w:rFonts w:asciiTheme="minorHAnsi" w:hAnsiTheme="minorHAnsi" w:cstheme="minorHAnsi"/>
        </w:rPr>
        <w:t xml:space="preserve">, ul. </w:t>
      </w:r>
      <w:r w:rsidR="002B027D" w:rsidRPr="002B027D">
        <w:rPr>
          <w:rFonts w:asciiTheme="minorHAnsi" w:hAnsiTheme="minorHAnsi" w:cstheme="minorHAnsi"/>
          <w:color w:val="000000"/>
          <w:bdr w:val="none" w:sz="0" w:space="0" w:color="auto" w:frame="1"/>
          <w:lang w:eastAsia="pl-PL" w:bidi="ar-SA"/>
        </w:rPr>
        <w:t>Stary Rynek 1</w:t>
      </w:r>
      <w:r w:rsidR="002B027D" w:rsidRPr="002B027D">
        <w:rPr>
          <w:rFonts w:asciiTheme="minorHAnsi" w:hAnsiTheme="minorHAnsi" w:cstheme="minorHAnsi"/>
          <w:color w:val="000000"/>
          <w:lang w:eastAsia="pl-PL" w:bidi="ar-SA"/>
        </w:rPr>
        <w:t xml:space="preserve">, </w:t>
      </w:r>
      <w:r w:rsidR="002B027D" w:rsidRPr="002B027D">
        <w:rPr>
          <w:rFonts w:asciiTheme="minorHAnsi" w:hAnsiTheme="minorHAnsi" w:cstheme="minorHAnsi"/>
          <w:color w:val="000000"/>
          <w:bdr w:val="none" w:sz="0" w:space="0" w:color="auto" w:frame="1"/>
          <w:lang w:eastAsia="pl-PL" w:bidi="ar-SA"/>
        </w:rPr>
        <w:t>84-100 Puck</w:t>
      </w:r>
      <w:r w:rsidR="002B027D" w:rsidRPr="002B027D">
        <w:rPr>
          <w:rFonts w:asciiTheme="minorHAnsi" w:hAnsiTheme="minorHAnsi" w:cstheme="minorHAnsi"/>
          <w:color w:val="000000"/>
          <w:lang w:eastAsia="pl-PL" w:bidi="ar-SA"/>
        </w:rPr>
        <w:t xml:space="preserve"> </w:t>
      </w:r>
      <w:r w:rsidRPr="002B027D">
        <w:rPr>
          <w:rFonts w:asciiTheme="minorHAnsi" w:hAnsiTheme="minorHAnsi" w:cstheme="minorHAnsi"/>
        </w:rPr>
        <w:t xml:space="preserve">- </w:t>
      </w:r>
      <w:r w:rsidRPr="002B027D">
        <w:rPr>
          <w:rFonts w:asciiTheme="minorHAnsi" w:hAnsiTheme="minorHAnsi" w:cstheme="minorHAnsi"/>
          <w:b/>
          <w:bCs/>
        </w:rPr>
        <w:t xml:space="preserve">z prośbą o wywieszenie informacji na tablicy ogłoszeń na okres </w:t>
      </w:r>
      <w:r w:rsidR="00BB50CC">
        <w:rPr>
          <w:rFonts w:asciiTheme="minorHAnsi" w:hAnsiTheme="minorHAnsi" w:cstheme="minorHAnsi"/>
          <w:b/>
          <w:bCs/>
        </w:rPr>
        <w:t>4</w:t>
      </w:r>
      <w:r w:rsidRPr="002B027D">
        <w:rPr>
          <w:rFonts w:asciiTheme="minorHAnsi" w:hAnsiTheme="minorHAnsi" w:cstheme="minorHAnsi"/>
          <w:b/>
          <w:bCs/>
        </w:rPr>
        <w:t xml:space="preserve"> dni i odesłanie na adres ZZ w Gdańsku</w:t>
      </w:r>
      <w:r w:rsidRPr="002B027D">
        <w:rPr>
          <w:rFonts w:asciiTheme="minorHAnsi" w:hAnsiTheme="minorHAnsi" w:cstheme="minorHAnsi"/>
        </w:rPr>
        <w:t>,</w:t>
      </w:r>
    </w:p>
    <w:p w14:paraId="2ABAB211" w14:textId="1C6479F5" w:rsidR="002B027D" w:rsidRPr="002B027D" w:rsidRDefault="002B027D" w:rsidP="002B027D">
      <w:pPr>
        <w:pStyle w:val="Akapitzlist"/>
        <w:numPr>
          <w:ilvl w:val="0"/>
          <w:numId w:val="12"/>
        </w:numPr>
        <w:shd w:val="clear" w:color="auto" w:fill="FFFFFF"/>
        <w:spacing w:before="0" w:after="0" w:line="240" w:lineRule="auto"/>
        <w:ind w:left="360"/>
        <w:textAlignment w:val="baseline"/>
        <w:rPr>
          <w:rFonts w:asciiTheme="minorHAnsi" w:hAnsiTheme="minorHAnsi" w:cstheme="minorHAnsi"/>
          <w:color w:val="000000"/>
          <w:lang w:eastAsia="pl-PL" w:bidi="ar-SA"/>
        </w:rPr>
      </w:pPr>
      <w:r>
        <w:rPr>
          <w:rFonts w:asciiTheme="minorHAnsi" w:hAnsiTheme="minorHAnsi" w:cstheme="minorHAnsi"/>
        </w:rPr>
        <w:t xml:space="preserve">Gmina Miejska Hel, </w:t>
      </w:r>
      <w:r w:rsidR="00DC2FD5" w:rsidRPr="002B027D">
        <w:rPr>
          <w:rFonts w:asciiTheme="minorHAnsi" w:hAnsiTheme="minorHAnsi" w:cstheme="minorHAnsi"/>
        </w:rPr>
        <w:t xml:space="preserve">ul. </w:t>
      </w:r>
      <w:r>
        <w:rPr>
          <w:rFonts w:asciiTheme="minorHAnsi" w:hAnsiTheme="minorHAnsi" w:cstheme="minorHAnsi"/>
        </w:rPr>
        <w:t>Wiejska 50, 84-150 Hel</w:t>
      </w:r>
      <w:r w:rsidR="00DC2FD5" w:rsidRPr="002B027D">
        <w:rPr>
          <w:rFonts w:asciiTheme="minorHAnsi" w:hAnsiTheme="minorHAnsi" w:cstheme="minorHAnsi"/>
        </w:rPr>
        <w:t xml:space="preserve"> </w:t>
      </w:r>
      <w:r w:rsidR="00AA27E7" w:rsidRPr="002B027D">
        <w:rPr>
          <w:rFonts w:asciiTheme="minorHAnsi" w:hAnsiTheme="minorHAnsi" w:cstheme="minorHAnsi"/>
        </w:rPr>
        <w:t xml:space="preserve">- </w:t>
      </w:r>
      <w:r w:rsidR="00AA27E7" w:rsidRPr="002B027D">
        <w:rPr>
          <w:rFonts w:asciiTheme="minorHAnsi" w:hAnsiTheme="minorHAnsi" w:cstheme="minorHAnsi"/>
          <w:b/>
          <w:bCs/>
        </w:rPr>
        <w:t xml:space="preserve">z prośbą o wywieszenie informacji na tablicy ogłoszeń na okres </w:t>
      </w:r>
      <w:r w:rsidR="00BB50CC">
        <w:rPr>
          <w:rFonts w:asciiTheme="minorHAnsi" w:hAnsiTheme="minorHAnsi" w:cstheme="minorHAnsi"/>
          <w:b/>
          <w:bCs/>
        </w:rPr>
        <w:t>4</w:t>
      </w:r>
      <w:r w:rsidR="00AA27E7" w:rsidRPr="002B027D">
        <w:rPr>
          <w:rFonts w:asciiTheme="minorHAnsi" w:hAnsiTheme="minorHAnsi" w:cstheme="minorHAnsi"/>
          <w:b/>
          <w:bCs/>
        </w:rPr>
        <w:t xml:space="preserve"> dni i odesłanie na adres ZZ w Gdańsku</w:t>
      </w:r>
      <w:r w:rsidR="001F7139">
        <w:rPr>
          <w:rFonts w:asciiTheme="minorHAnsi" w:hAnsiTheme="minorHAnsi" w:cstheme="minorHAnsi"/>
          <w:b/>
          <w:bCs/>
        </w:rPr>
        <w:t xml:space="preserve"> (e-PUAP)</w:t>
      </w:r>
      <w:r w:rsidR="00DC2FD5" w:rsidRPr="002B027D">
        <w:rPr>
          <w:rFonts w:asciiTheme="minorHAnsi" w:hAnsiTheme="minorHAnsi" w:cstheme="minorHAnsi"/>
          <w:b/>
          <w:bCs/>
        </w:rPr>
        <w:t>,</w:t>
      </w:r>
      <w:r w:rsidR="00AA27E7" w:rsidRPr="002B027D">
        <w:rPr>
          <w:rFonts w:asciiTheme="minorHAnsi" w:hAnsiTheme="minorHAnsi" w:cstheme="minorHAnsi"/>
        </w:rPr>
        <w:t xml:space="preserve"> </w:t>
      </w:r>
    </w:p>
    <w:p w14:paraId="5F4A0DDA" w14:textId="7367D0D9" w:rsidR="0029768C" w:rsidRPr="002B027D" w:rsidRDefault="0029768C" w:rsidP="002B027D">
      <w:pPr>
        <w:pStyle w:val="Akapitzlist"/>
        <w:numPr>
          <w:ilvl w:val="0"/>
          <w:numId w:val="12"/>
        </w:numPr>
        <w:shd w:val="clear" w:color="auto" w:fill="FFFFFF"/>
        <w:spacing w:before="0" w:after="0" w:line="240" w:lineRule="auto"/>
        <w:ind w:left="360"/>
        <w:textAlignment w:val="baseline"/>
        <w:rPr>
          <w:rFonts w:asciiTheme="minorHAnsi" w:hAnsiTheme="minorHAnsi" w:cstheme="minorHAnsi"/>
          <w:color w:val="000000"/>
          <w:lang w:eastAsia="pl-PL" w:bidi="ar-SA"/>
        </w:rPr>
      </w:pPr>
      <w:r w:rsidRPr="002B027D">
        <w:rPr>
          <w:rFonts w:asciiTheme="minorHAnsi" w:hAnsiTheme="minorHAnsi" w:cstheme="minorHAnsi"/>
        </w:rPr>
        <w:t>PG</w:t>
      </w:r>
      <w:r w:rsidR="002B027D" w:rsidRPr="002B027D">
        <w:rPr>
          <w:rFonts w:asciiTheme="minorHAnsi" w:hAnsiTheme="minorHAnsi" w:cstheme="minorHAnsi"/>
        </w:rPr>
        <w:t>W</w:t>
      </w:r>
      <w:r w:rsidRPr="002B027D">
        <w:rPr>
          <w:rFonts w:asciiTheme="minorHAnsi" w:hAnsiTheme="minorHAnsi" w:cstheme="minorHAnsi"/>
        </w:rPr>
        <w:t xml:space="preserve"> WP ZZ w Gdańsku - ZUZ a/a.</w:t>
      </w:r>
    </w:p>
    <w:p w14:paraId="37025F74" w14:textId="77777777" w:rsidR="003C763A" w:rsidRPr="00AA27E7" w:rsidRDefault="003C763A" w:rsidP="002B027D">
      <w:pPr>
        <w:spacing w:line="240" w:lineRule="auto"/>
        <w:rPr>
          <w:rFonts w:cs="Calibri"/>
          <w:u w:val="single"/>
        </w:rPr>
      </w:pPr>
    </w:p>
    <w:sectPr w:rsidR="003C763A" w:rsidRPr="00AA27E7" w:rsidSect="00124522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936" w:right="1134" w:bottom="1560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A50A99" w14:textId="77777777" w:rsidR="00A046D5" w:rsidRDefault="00A046D5" w:rsidP="00BA6736">
      <w:r>
        <w:separator/>
      </w:r>
    </w:p>
  </w:endnote>
  <w:endnote w:type="continuationSeparator" w:id="0">
    <w:p w14:paraId="3521E27D" w14:textId="77777777" w:rsidR="00A046D5" w:rsidRDefault="00A046D5" w:rsidP="00BA6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Klavika Basic Ligh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07" w:type="dxa"/>
      <w:tblLook w:val="04A0" w:firstRow="1" w:lastRow="0" w:firstColumn="1" w:lastColumn="0" w:noHBand="0" w:noVBand="1"/>
    </w:tblPr>
    <w:tblGrid>
      <w:gridCol w:w="6912"/>
      <w:gridCol w:w="2695"/>
    </w:tblGrid>
    <w:tr w:rsidR="00E96E5B" w:rsidRPr="007F41B0" w14:paraId="055FD17C" w14:textId="77777777" w:rsidTr="00007339">
      <w:trPr>
        <w:trHeight w:val="804"/>
      </w:trPr>
      <w:tc>
        <w:tcPr>
          <w:tcW w:w="6912" w:type="dxa"/>
          <w:vAlign w:val="bottom"/>
          <w:hideMark/>
        </w:tcPr>
        <w:p w14:paraId="4F1D5878" w14:textId="77777777" w:rsidR="00E96E5B" w:rsidRPr="007F41B0" w:rsidRDefault="00E96E5B" w:rsidP="00DD78F7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 w:rsidRPr="007F41B0">
            <w:rPr>
              <w:rFonts w:ascii="Lato" w:hAnsi="Lato"/>
              <w:color w:val="195F8A"/>
              <w:sz w:val="18"/>
              <w:szCs w:val="18"/>
            </w:rPr>
            <w:t>Państwowe Gospodarstwo Wodne Wody Polskie</w:t>
          </w:r>
        </w:p>
        <w:p w14:paraId="33D7E5DC" w14:textId="77777777" w:rsidR="00E96E5B" w:rsidRDefault="00E96E5B" w:rsidP="00DD78F7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Zarząd Zlewni w Gdańsku</w:t>
          </w:r>
        </w:p>
        <w:p w14:paraId="7C9A02D5" w14:textId="77777777" w:rsidR="00E96E5B" w:rsidRDefault="00E96E5B" w:rsidP="00DD78F7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>ul. Sucha 12, 80 - 531 Gdańsk</w:t>
          </w:r>
        </w:p>
        <w:p w14:paraId="3B6BA462" w14:textId="77777777" w:rsidR="00E96E5B" w:rsidRDefault="00E96E5B" w:rsidP="00DD78F7">
          <w:pPr>
            <w:spacing w:before="0" w:after="0" w:line="264" w:lineRule="auto"/>
            <w:contextualSpacing/>
            <w:jc w:val="lef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 xml:space="preserve">tel.: +48 </w:t>
          </w:r>
          <w:r w:rsidR="00007339" w:rsidRPr="00874814">
            <w:rPr>
              <w:rFonts w:ascii="Lato" w:hAnsi="Lato"/>
              <w:color w:val="195F8A"/>
              <w:sz w:val="18"/>
              <w:szCs w:val="18"/>
            </w:rPr>
            <w:t>58 343 22 54 do 56</w:t>
          </w:r>
          <w:r>
            <w:rPr>
              <w:rFonts w:ascii="Lato" w:hAnsi="Lato"/>
              <w:color w:val="195F8A"/>
              <w:sz w:val="18"/>
              <w:szCs w:val="18"/>
            </w:rPr>
            <w:t>| faks: +48 58 343 26 17 | e-mail: zz-gdansk@wody.gov.pl</w:t>
          </w:r>
        </w:p>
      </w:tc>
      <w:tc>
        <w:tcPr>
          <w:tcW w:w="2695" w:type="dxa"/>
          <w:vAlign w:val="bottom"/>
          <w:hideMark/>
        </w:tcPr>
        <w:p w14:paraId="2B8E18F2" w14:textId="77777777" w:rsidR="00E96E5B" w:rsidRDefault="00E96E5B" w:rsidP="00DD78F7">
          <w:pPr>
            <w:spacing w:before="0" w:after="0" w:line="264" w:lineRule="auto"/>
            <w:contextualSpacing/>
            <w:jc w:val="right"/>
            <w:rPr>
              <w:rFonts w:ascii="Lato" w:hAnsi="Lato"/>
              <w:color w:val="195F8A"/>
              <w:sz w:val="18"/>
              <w:szCs w:val="18"/>
            </w:rPr>
          </w:pPr>
          <w:r>
            <w:rPr>
              <w:rFonts w:ascii="Lato" w:hAnsi="Lato"/>
              <w:color w:val="195F8A"/>
              <w:sz w:val="18"/>
              <w:szCs w:val="18"/>
            </w:rPr>
            <w:t xml:space="preserve"> www.wody.gov.pl</w:t>
          </w:r>
        </w:p>
      </w:tc>
    </w:tr>
  </w:tbl>
  <w:sdt>
    <w:sdtPr>
      <w:id w:val="1227184085"/>
      <w:docPartObj>
        <w:docPartGallery w:val="Page Numbers (Bottom of Page)"/>
        <w:docPartUnique/>
      </w:docPartObj>
    </w:sdtPr>
    <w:sdtEndPr>
      <w:rPr>
        <w:rFonts w:ascii="Lato" w:hAnsi="Lato"/>
        <w:sz w:val="18"/>
        <w:szCs w:val="18"/>
      </w:rPr>
    </w:sdtEndPr>
    <w:sdtContent>
      <w:p w14:paraId="47F44628" w14:textId="77777777" w:rsidR="006E3ADA" w:rsidRPr="00E96E5B" w:rsidRDefault="007C090D" w:rsidP="00E96E5B">
        <w:pPr>
          <w:pStyle w:val="Stopka"/>
          <w:jc w:val="right"/>
          <w:rPr>
            <w:rFonts w:ascii="Lato" w:hAnsi="Lato"/>
            <w:color w:val="195F8A"/>
            <w:sz w:val="18"/>
            <w:szCs w:val="18"/>
          </w:rPr>
        </w:pPr>
        <w:r w:rsidRPr="00E96E5B">
          <w:rPr>
            <w:rFonts w:ascii="Lato" w:hAnsi="Lato"/>
            <w:color w:val="195F8A"/>
            <w:sz w:val="18"/>
            <w:szCs w:val="18"/>
          </w:rPr>
          <w:fldChar w:fldCharType="begin"/>
        </w:r>
        <w:r w:rsidR="00E96E5B" w:rsidRPr="00E96E5B">
          <w:rPr>
            <w:rFonts w:ascii="Lato" w:hAnsi="Lato"/>
            <w:color w:val="195F8A"/>
            <w:sz w:val="18"/>
            <w:szCs w:val="18"/>
          </w:rPr>
          <w:instrText>PAGE   \* MERGEFORMAT</w:instrText>
        </w:r>
        <w:r w:rsidRPr="00E96E5B">
          <w:rPr>
            <w:rFonts w:ascii="Lato" w:hAnsi="Lato"/>
            <w:color w:val="195F8A"/>
            <w:sz w:val="18"/>
            <w:szCs w:val="18"/>
          </w:rPr>
          <w:fldChar w:fldCharType="separate"/>
        </w:r>
        <w:r w:rsidR="00197BDE">
          <w:rPr>
            <w:rFonts w:ascii="Lato" w:hAnsi="Lato"/>
            <w:noProof/>
            <w:color w:val="195F8A"/>
            <w:sz w:val="18"/>
            <w:szCs w:val="18"/>
          </w:rPr>
          <w:t>2</w:t>
        </w:r>
        <w:r w:rsidRPr="00E96E5B">
          <w:rPr>
            <w:rFonts w:ascii="Lato" w:hAnsi="Lato"/>
            <w:color w:val="195F8A"/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07" w:type="dxa"/>
      <w:tblLook w:val="04A0" w:firstRow="1" w:lastRow="0" w:firstColumn="1" w:lastColumn="0" w:noHBand="0" w:noVBand="1"/>
    </w:tblPr>
    <w:tblGrid>
      <w:gridCol w:w="7088"/>
      <w:gridCol w:w="2519"/>
    </w:tblGrid>
    <w:tr w:rsidR="00D966B3" w:rsidRPr="007F39DC" w14:paraId="259E13D2" w14:textId="77777777" w:rsidTr="00693B1F">
      <w:trPr>
        <w:trHeight w:val="804"/>
      </w:trPr>
      <w:tc>
        <w:tcPr>
          <w:tcW w:w="7088" w:type="dxa"/>
          <w:shd w:val="clear" w:color="auto" w:fill="auto"/>
          <w:vAlign w:val="bottom"/>
        </w:tcPr>
        <w:p w14:paraId="3E2E9FD9" w14:textId="77777777" w:rsidR="00D966B3" w:rsidRPr="007F39DC" w:rsidRDefault="00D966B3" w:rsidP="00BA5736">
          <w:pPr>
            <w:spacing w:before="0" w:after="0" w:line="240" w:lineRule="auto"/>
            <w:contextualSpacing/>
            <w:rPr>
              <w:b/>
              <w:sz w:val="18"/>
              <w:szCs w:val="18"/>
            </w:rPr>
          </w:pPr>
          <w:r w:rsidRPr="007F39DC">
            <w:rPr>
              <w:b/>
              <w:sz w:val="18"/>
              <w:szCs w:val="18"/>
            </w:rPr>
            <w:t>Państwowe Gospodarstwo Wodne Wody Polskie</w:t>
          </w:r>
        </w:p>
        <w:p w14:paraId="1DB715D6" w14:textId="77777777" w:rsidR="00D966B3" w:rsidRPr="007F39DC" w:rsidRDefault="00D966B3" w:rsidP="00BA5736">
          <w:pPr>
            <w:spacing w:before="0" w:after="0" w:line="240" w:lineRule="auto"/>
            <w:contextualSpacing/>
            <w:rPr>
              <w:sz w:val="18"/>
              <w:szCs w:val="18"/>
            </w:rPr>
          </w:pPr>
          <w:r w:rsidRPr="007F39DC">
            <w:rPr>
              <w:sz w:val="18"/>
              <w:szCs w:val="18"/>
            </w:rPr>
            <w:t>Zarząd Zlewni w Gdańsku</w:t>
          </w:r>
        </w:p>
        <w:p w14:paraId="13CD6998" w14:textId="77777777" w:rsidR="00D966B3" w:rsidRPr="007F39DC" w:rsidRDefault="00D966B3" w:rsidP="00BA5736">
          <w:pPr>
            <w:spacing w:before="0" w:after="0" w:line="240" w:lineRule="auto"/>
            <w:contextualSpacing/>
            <w:rPr>
              <w:sz w:val="18"/>
              <w:szCs w:val="18"/>
            </w:rPr>
          </w:pPr>
          <w:r w:rsidRPr="007F39DC">
            <w:rPr>
              <w:sz w:val="18"/>
              <w:szCs w:val="18"/>
            </w:rPr>
            <w:t>Aleja Grunwaldzka 184, 80 - 266 Gdańsk</w:t>
          </w:r>
        </w:p>
        <w:p w14:paraId="4A589E32" w14:textId="77777777" w:rsidR="00D966B3" w:rsidRPr="007F39DC" w:rsidRDefault="00D966B3" w:rsidP="00BA5736">
          <w:pPr>
            <w:spacing w:before="0" w:after="0" w:line="240" w:lineRule="auto"/>
            <w:rPr>
              <w:sz w:val="18"/>
              <w:szCs w:val="18"/>
            </w:rPr>
          </w:pPr>
          <w:r w:rsidRPr="007F39DC">
            <w:rPr>
              <w:sz w:val="18"/>
              <w:szCs w:val="18"/>
            </w:rPr>
            <w:t xml:space="preserve">tel.: +48 58 55 99 216 | e-mail: </w:t>
          </w:r>
          <w:hyperlink r:id="rId1" w:history="1">
            <w:r w:rsidRPr="007F39DC">
              <w:rPr>
                <w:rStyle w:val="Hipercze"/>
                <w:color w:val="auto"/>
                <w:sz w:val="18"/>
                <w:szCs w:val="18"/>
              </w:rPr>
              <w:t>zz-gdansk@wody.gov.pl</w:t>
            </w:r>
          </w:hyperlink>
          <w:r w:rsidRPr="007F39DC">
            <w:rPr>
              <w:sz w:val="18"/>
              <w:szCs w:val="18"/>
            </w:rPr>
            <w:t xml:space="preserve"> | e-PUAP /</w:t>
          </w:r>
          <w:proofErr w:type="spellStart"/>
          <w:r w:rsidRPr="007F39DC">
            <w:rPr>
              <w:sz w:val="18"/>
              <w:szCs w:val="18"/>
            </w:rPr>
            <w:t>pgwwp-gd</w:t>
          </w:r>
          <w:proofErr w:type="spellEnd"/>
          <w:r w:rsidRPr="007F39DC">
            <w:rPr>
              <w:sz w:val="18"/>
              <w:szCs w:val="18"/>
            </w:rPr>
            <w:t>/</w:t>
          </w:r>
          <w:proofErr w:type="spellStart"/>
          <w:r w:rsidRPr="007F39DC">
            <w:rPr>
              <w:sz w:val="18"/>
              <w:szCs w:val="18"/>
            </w:rPr>
            <w:t>zzgdansk</w:t>
          </w:r>
          <w:proofErr w:type="spellEnd"/>
        </w:p>
      </w:tc>
      <w:tc>
        <w:tcPr>
          <w:tcW w:w="2519" w:type="dxa"/>
          <w:shd w:val="clear" w:color="auto" w:fill="auto"/>
          <w:vAlign w:val="bottom"/>
        </w:tcPr>
        <w:p w14:paraId="44B9C3EC" w14:textId="2FE7D3DA" w:rsidR="00D966B3" w:rsidRPr="007F39DC" w:rsidRDefault="00000000" w:rsidP="00BA5736">
          <w:pPr>
            <w:spacing w:before="0" w:after="0" w:line="240" w:lineRule="auto"/>
            <w:contextualSpacing/>
            <w:rPr>
              <w:sz w:val="18"/>
              <w:szCs w:val="18"/>
            </w:rPr>
          </w:pPr>
          <w:hyperlink r:id="rId2" w:history="1">
            <w:r w:rsidR="00BB50CC" w:rsidRPr="007B4F71">
              <w:rPr>
                <w:rStyle w:val="Hipercze"/>
                <w:sz w:val="18"/>
                <w:szCs w:val="18"/>
              </w:rPr>
              <w:t>www.gov.pl/wody-polskie</w:t>
            </w:r>
          </w:hyperlink>
        </w:p>
      </w:tc>
    </w:tr>
  </w:tbl>
  <w:p w14:paraId="0C8A743B" w14:textId="77777777" w:rsidR="005A0398" w:rsidRPr="0029768C" w:rsidRDefault="005A0398" w:rsidP="002976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878151" w14:textId="77777777" w:rsidR="00A046D5" w:rsidRDefault="00A046D5" w:rsidP="00BA6736">
      <w:r>
        <w:separator/>
      </w:r>
    </w:p>
  </w:footnote>
  <w:footnote w:type="continuationSeparator" w:id="0">
    <w:p w14:paraId="0B917FF6" w14:textId="77777777" w:rsidR="00A046D5" w:rsidRDefault="00A046D5" w:rsidP="00BA6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0075C6" w14:textId="77777777" w:rsidR="0044662E" w:rsidRDefault="0044662E" w:rsidP="000B20D3">
    <w:pPr>
      <w:pStyle w:val="Nagwek"/>
      <w:spacing w:before="0" w:after="0"/>
    </w:pPr>
  </w:p>
  <w:p w14:paraId="7FB32B68" w14:textId="77777777" w:rsidR="0044662E" w:rsidRDefault="0044662E" w:rsidP="000B20D3">
    <w:pPr>
      <w:pStyle w:val="Nagwek"/>
      <w:spacing w:before="0" w:after="0"/>
    </w:pPr>
  </w:p>
  <w:p w14:paraId="17952600" w14:textId="77777777" w:rsidR="0044662E" w:rsidRDefault="0044662E" w:rsidP="000B20D3">
    <w:pPr>
      <w:pStyle w:val="Nagwek"/>
      <w:spacing w:before="0"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2054D0" w14:textId="77777777" w:rsidR="0044662E" w:rsidRDefault="0037424F">
    <w:pPr>
      <w:pStyle w:val="Nagwek"/>
    </w:pPr>
    <w:r>
      <w:rPr>
        <w:noProof/>
        <w:lang w:eastAsia="pl-PL" w:bidi="ar-SA"/>
      </w:rPr>
      <w:drawing>
        <wp:anchor distT="0" distB="0" distL="114300" distR="114300" simplePos="0" relativeHeight="251657728" behindDoc="1" locked="0" layoutInCell="1" allowOverlap="1" wp14:anchorId="53114890" wp14:editId="5919AAE8">
          <wp:simplePos x="0" y="0"/>
          <wp:positionH relativeFrom="column">
            <wp:posOffset>-80645</wp:posOffset>
          </wp:positionH>
          <wp:positionV relativeFrom="paragraph">
            <wp:posOffset>474345</wp:posOffset>
          </wp:positionV>
          <wp:extent cx="2371725" cy="845185"/>
          <wp:effectExtent l="0" t="0" r="9525" b="0"/>
          <wp:wrapNone/>
          <wp:docPr id="1" name="Obraz 49" descr="LOGO-PAPIER-BI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9" descr="LOGO-PAPIER-BI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618" t="-14999" r="-2792" b="-15491"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845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9.5pt;height:19.5pt" o:bullet="t">
        <v:imagedata r:id="rId1" o:title="bulet_green"/>
      </v:shape>
    </w:pict>
  </w:numPicBullet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89F63D9"/>
    <w:multiLevelType w:val="hybridMultilevel"/>
    <w:tmpl w:val="3B48B6C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9CB26D8"/>
    <w:multiLevelType w:val="hybridMultilevel"/>
    <w:tmpl w:val="4F4436FC"/>
    <w:lvl w:ilvl="0" w:tplc="C0DC2A6E">
      <w:start w:val="1"/>
      <w:numFmt w:val="decimal"/>
      <w:pStyle w:val="11Numbering"/>
      <w:lvlText w:val="%1."/>
      <w:lvlJc w:val="left"/>
      <w:pPr>
        <w:ind w:left="700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5342FB"/>
    <w:multiLevelType w:val="multilevel"/>
    <w:tmpl w:val="1DFA73BA"/>
    <w:styleLink w:val="ListaeXant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8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9D75270"/>
    <w:multiLevelType w:val="hybridMultilevel"/>
    <w:tmpl w:val="544AFE3A"/>
    <w:lvl w:ilvl="0" w:tplc="4678EA14">
      <w:start w:val="1"/>
      <w:numFmt w:val="bullet"/>
      <w:pStyle w:val="a"/>
      <w:lvlText w:val=""/>
      <w:lvlPicBulletId w:val="0"/>
      <w:lvlJc w:val="left"/>
      <w:pPr>
        <w:ind w:left="1630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350" w:hanging="360"/>
      </w:pPr>
    </w:lvl>
    <w:lvl w:ilvl="2" w:tplc="0415001B" w:tentative="1">
      <w:start w:val="1"/>
      <w:numFmt w:val="lowerRoman"/>
      <w:lvlText w:val="%3."/>
      <w:lvlJc w:val="right"/>
      <w:pPr>
        <w:ind w:left="3070" w:hanging="180"/>
      </w:pPr>
    </w:lvl>
    <w:lvl w:ilvl="3" w:tplc="0415000F" w:tentative="1">
      <w:start w:val="1"/>
      <w:numFmt w:val="decimal"/>
      <w:lvlText w:val="%4."/>
      <w:lvlJc w:val="left"/>
      <w:pPr>
        <w:ind w:left="3790" w:hanging="360"/>
      </w:pPr>
    </w:lvl>
    <w:lvl w:ilvl="4" w:tplc="04150019" w:tentative="1">
      <w:start w:val="1"/>
      <w:numFmt w:val="lowerLetter"/>
      <w:lvlText w:val="%5."/>
      <w:lvlJc w:val="left"/>
      <w:pPr>
        <w:ind w:left="4510" w:hanging="360"/>
      </w:pPr>
    </w:lvl>
    <w:lvl w:ilvl="5" w:tplc="0415001B" w:tentative="1">
      <w:start w:val="1"/>
      <w:numFmt w:val="lowerRoman"/>
      <w:lvlText w:val="%6."/>
      <w:lvlJc w:val="right"/>
      <w:pPr>
        <w:ind w:left="5230" w:hanging="180"/>
      </w:pPr>
    </w:lvl>
    <w:lvl w:ilvl="6" w:tplc="0415000F" w:tentative="1">
      <w:start w:val="1"/>
      <w:numFmt w:val="decimal"/>
      <w:lvlText w:val="%7."/>
      <w:lvlJc w:val="left"/>
      <w:pPr>
        <w:ind w:left="5950" w:hanging="360"/>
      </w:pPr>
    </w:lvl>
    <w:lvl w:ilvl="7" w:tplc="04150019" w:tentative="1">
      <w:start w:val="1"/>
      <w:numFmt w:val="lowerLetter"/>
      <w:lvlText w:val="%8."/>
      <w:lvlJc w:val="left"/>
      <w:pPr>
        <w:ind w:left="6670" w:hanging="360"/>
      </w:pPr>
    </w:lvl>
    <w:lvl w:ilvl="8" w:tplc="0415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5" w15:restartNumberingAfterBreak="0">
    <w:nsid w:val="2A1F2E8E"/>
    <w:multiLevelType w:val="hybridMultilevel"/>
    <w:tmpl w:val="0DCCBF56"/>
    <w:lvl w:ilvl="0" w:tplc="CA36F290">
      <w:start w:val="1"/>
      <w:numFmt w:val="decimal"/>
      <w:pStyle w:val="numerowanie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FF71FD"/>
    <w:multiLevelType w:val="hybridMultilevel"/>
    <w:tmpl w:val="B5DA0C8C"/>
    <w:lvl w:ilvl="0" w:tplc="C69E46D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D79EF"/>
    <w:multiLevelType w:val="multilevel"/>
    <w:tmpl w:val="E9783D6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B9190E"/>
    <w:multiLevelType w:val="hybridMultilevel"/>
    <w:tmpl w:val="DF60FE92"/>
    <w:lvl w:ilvl="0" w:tplc="B2364CFA">
      <w:start w:val="1"/>
      <w:numFmt w:val="bullet"/>
      <w:pStyle w:val="punktor3poziom"/>
      <w:lvlText w:val=""/>
      <w:lvlJc w:val="left"/>
      <w:pPr>
        <w:ind w:left="2700" w:hanging="360"/>
      </w:pPr>
      <w:rPr>
        <w:rFonts w:ascii="Symbol" w:hAnsi="Symbol" w:hint="default"/>
        <w:color w:val="0087CD"/>
      </w:rPr>
    </w:lvl>
    <w:lvl w:ilvl="1" w:tplc="041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9" w15:restartNumberingAfterBreak="0">
    <w:nsid w:val="479B48C1"/>
    <w:multiLevelType w:val="multilevel"/>
    <w:tmpl w:val="31A84FCE"/>
    <w:styleLink w:val="eXant2"/>
    <w:lvl w:ilvl="0">
      <w:start w:val="1"/>
      <w:numFmt w:val="decimal"/>
      <w:lvlText w:val="%1."/>
      <w:lvlJc w:val="left"/>
      <w:pPr>
        <w:tabs>
          <w:tab w:val="num" w:pos="340"/>
        </w:tabs>
        <w:ind w:left="720" w:hanging="720"/>
      </w:pPr>
      <w:rPr>
        <w:rFonts w:ascii="Calibri" w:hAnsi="Calibri" w:hint="default"/>
        <w:b/>
        <w:color w:val="auto"/>
        <w:sz w:val="28"/>
      </w:rPr>
    </w:lvl>
    <w:lvl w:ilvl="1">
      <w:start w:val="1"/>
      <w:numFmt w:val="decimal"/>
      <w:lvlText w:val="%1.%2"/>
      <w:lvlJc w:val="left"/>
      <w:pPr>
        <w:tabs>
          <w:tab w:val="num" w:pos="1021"/>
        </w:tabs>
        <w:ind w:left="720" w:hanging="720"/>
      </w:pPr>
      <w:rPr>
        <w:rFonts w:ascii="Calibri" w:hAnsi="Calibri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47B7788C"/>
    <w:multiLevelType w:val="multilevel"/>
    <w:tmpl w:val="9C1E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EC9520C"/>
    <w:multiLevelType w:val="hybridMultilevel"/>
    <w:tmpl w:val="B5D89554"/>
    <w:lvl w:ilvl="0" w:tplc="B6B6D67C">
      <w:start w:val="1"/>
      <w:numFmt w:val="lowerLetter"/>
      <w:pStyle w:val="a0"/>
      <w:lvlText w:val="%1."/>
      <w:lvlJc w:val="left"/>
      <w:pPr>
        <w:ind w:left="2582" w:hanging="360"/>
      </w:pPr>
      <w:rPr>
        <w:rFonts w:ascii="Calibri" w:hAnsi="Calibri" w:hint="default"/>
        <w:b w:val="0"/>
        <w:i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3302" w:hanging="360"/>
      </w:pPr>
    </w:lvl>
    <w:lvl w:ilvl="2" w:tplc="0415001B" w:tentative="1">
      <w:start w:val="1"/>
      <w:numFmt w:val="lowerRoman"/>
      <w:lvlText w:val="%3."/>
      <w:lvlJc w:val="right"/>
      <w:pPr>
        <w:ind w:left="4022" w:hanging="180"/>
      </w:pPr>
    </w:lvl>
    <w:lvl w:ilvl="3" w:tplc="0415000F" w:tentative="1">
      <w:start w:val="1"/>
      <w:numFmt w:val="decimal"/>
      <w:lvlText w:val="%4."/>
      <w:lvlJc w:val="left"/>
      <w:pPr>
        <w:ind w:left="4742" w:hanging="360"/>
      </w:pPr>
    </w:lvl>
    <w:lvl w:ilvl="4" w:tplc="04150019" w:tentative="1">
      <w:start w:val="1"/>
      <w:numFmt w:val="lowerLetter"/>
      <w:lvlText w:val="%5."/>
      <w:lvlJc w:val="left"/>
      <w:pPr>
        <w:ind w:left="5462" w:hanging="360"/>
      </w:pPr>
    </w:lvl>
    <w:lvl w:ilvl="5" w:tplc="0415001B" w:tentative="1">
      <w:start w:val="1"/>
      <w:numFmt w:val="lowerRoman"/>
      <w:lvlText w:val="%6."/>
      <w:lvlJc w:val="right"/>
      <w:pPr>
        <w:ind w:left="6182" w:hanging="180"/>
      </w:pPr>
    </w:lvl>
    <w:lvl w:ilvl="6" w:tplc="0415000F" w:tentative="1">
      <w:start w:val="1"/>
      <w:numFmt w:val="decimal"/>
      <w:lvlText w:val="%7."/>
      <w:lvlJc w:val="left"/>
      <w:pPr>
        <w:ind w:left="6902" w:hanging="360"/>
      </w:pPr>
    </w:lvl>
    <w:lvl w:ilvl="7" w:tplc="04150019" w:tentative="1">
      <w:start w:val="1"/>
      <w:numFmt w:val="lowerLetter"/>
      <w:lvlText w:val="%8."/>
      <w:lvlJc w:val="left"/>
      <w:pPr>
        <w:ind w:left="7622" w:hanging="360"/>
      </w:pPr>
    </w:lvl>
    <w:lvl w:ilvl="8" w:tplc="0415001B" w:tentative="1">
      <w:start w:val="1"/>
      <w:numFmt w:val="lowerRoman"/>
      <w:lvlText w:val="%9."/>
      <w:lvlJc w:val="right"/>
      <w:pPr>
        <w:ind w:left="8342" w:hanging="180"/>
      </w:pPr>
    </w:lvl>
  </w:abstractNum>
  <w:abstractNum w:abstractNumId="12" w15:restartNumberingAfterBreak="0">
    <w:nsid w:val="701C30B4"/>
    <w:multiLevelType w:val="hybridMultilevel"/>
    <w:tmpl w:val="E87EB89C"/>
    <w:lvl w:ilvl="0" w:tplc="CEF88A2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C979EF"/>
    <w:multiLevelType w:val="hybridMultilevel"/>
    <w:tmpl w:val="1A580C0C"/>
    <w:lvl w:ilvl="0" w:tplc="8904C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971141">
    <w:abstractNumId w:val="3"/>
  </w:num>
  <w:num w:numId="2" w16cid:durableId="1211303762">
    <w:abstractNumId w:val="9"/>
  </w:num>
  <w:num w:numId="3" w16cid:durableId="1815952096">
    <w:abstractNumId w:val="10"/>
  </w:num>
  <w:num w:numId="4" w16cid:durableId="9724834">
    <w:abstractNumId w:val="11"/>
  </w:num>
  <w:num w:numId="5" w16cid:durableId="612640811">
    <w:abstractNumId w:val="2"/>
  </w:num>
  <w:num w:numId="6" w16cid:durableId="1727683479">
    <w:abstractNumId w:val="4"/>
  </w:num>
  <w:num w:numId="7" w16cid:durableId="322243701">
    <w:abstractNumId w:val="5"/>
  </w:num>
  <w:num w:numId="8" w16cid:durableId="2141725177">
    <w:abstractNumId w:val="8"/>
  </w:num>
  <w:num w:numId="9" w16cid:durableId="763068299">
    <w:abstractNumId w:val="7"/>
    <w:lvlOverride w:ilvl="0">
      <w:startOverride w:val="1"/>
    </w:lvlOverride>
  </w:num>
  <w:num w:numId="10" w16cid:durableId="1603613861">
    <w:abstractNumId w:val="13"/>
  </w:num>
  <w:num w:numId="11" w16cid:durableId="504973744">
    <w:abstractNumId w:val="12"/>
  </w:num>
  <w:num w:numId="12" w16cid:durableId="2037001317">
    <w:abstractNumId w:val="6"/>
  </w:num>
  <w:num w:numId="13" w16cid:durableId="27154750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74934646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/>
  <w:attachedTemplate r:id="rId1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837"/>
    <w:rsid w:val="00006CA4"/>
    <w:rsid w:val="00007339"/>
    <w:rsid w:val="0000757E"/>
    <w:rsid w:val="00024D9F"/>
    <w:rsid w:val="00025C64"/>
    <w:rsid w:val="00025D43"/>
    <w:rsid w:val="00025E02"/>
    <w:rsid w:val="00051323"/>
    <w:rsid w:val="0005389F"/>
    <w:rsid w:val="0005743E"/>
    <w:rsid w:val="000741A4"/>
    <w:rsid w:val="00074FE1"/>
    <w:rsid w:val="0008127D"/>
    <w:rsid w:val="0008415B"/>
    <w:rsid w:val="000905F8"/>
    <w:rsid w:val="00090E4D"/>
    <w:rsid w:val="000A40D2"/>
    <w:rsid w:val="000B058F"/>
    <w:rsid w:val="000B13B5"/>
    <w:rsid w:val="000B20D3"/>
    <w:rsid w:val="000B2AFD"/>
    <w:rsid w:val="000B7446"/>
    <w:rsid w:val="000C7C6D"/>
    <w:rsid w:val="000E1CBD"/>
    <w:rsid w:val="000E5BD3"/>
    <w:rsid w:val="000F04CA"/>
    <w:rsid w:val="000F6EA8"/>
    <w:rsid w:val="0010437A"/>
    <w:rsid w:val="00114E9E"/>
    <w:rsid w:val="001157D3"/>
    <w:rsid w:val="00121A95"/>
    <w:rsid w:val="00124522"/>
    <w:rsid w:val="00124D7C"/>
    <w:rsid w:val="00140D5F"/>
    <w:rsid w:val="001446B4"/>
    <w:rsid w:val="0015254F"/>
    <w:rsid w:val="00156AD2"/>
    <w:rsid w:val="00157954"/>
    <w:rsid w:val="00164D0D"/>
    <w:rsid w:val="00175B57"/>
    <w:rsid w:val="0018414F"/>
    <w:rsid w:val="00185E39"/>
    <w:rsid w:val="00190C02"/>
    <w:rsid w:val="00195AEC"/>
    <w:rsid w:val="00197BDE"/>
    <w:rsid w:val="001B30EF"/>
    <w:rsid w:val="001C5CCD"/>
    <w:rsid w:val="001C67C0"/>
    <w:rsid w:val="001D421E"/>
    <w:rsid w:val="001E35F9"/>
    <w:rsid w:val="001E525D"/>
    <w:rsid w:val="001F1B2B"/>
    <w:rsid w:val="001F7139"/>
    <w:rsid w:val="0020148B"/>
    <w:rsid w:val="00213B7C"/>
    <w:rsid w:val="00216E91"/>
    <w:rsid w:val="002219B6"/>
    <w:rsid w:val="0022361F"/>
    <w:rsid w:val="00225731"/>
    <w:rsid w:val="00227EBC"/>
    <w:rsid w:val="002324AF"/>
    <w:rsid w:val="00236BFF"/>
    <w:rsid w:val="0024427F"/>
    <w:rsid w:val="00246960"/>
    <w:rsid w:val="00247D05"/>
    <w:rsid w:val="00250DEC"/>
    <w:rsid w:val="00254A6C"/>
    <w:rsid w:val="00261F4B"/>
    <w:rsid w:val="002660C8"/>
    <w:rsid w:val="00271FDE"/>
    <w:rsid w:val="0027391E"/>
    <w:rsid w:val="00283C45"/>
    <w:rsid w:val="00284886"/>
    <w:rsid w:val="002958C5"/>
    <w:rsid w:val="0029768C"/>
    <w:rsid w:val="002A45B3"/>
    <w:rsid w:val="002B027D"/>
    <w:rsid w:val="002B6A92"/>
    <w:rsid w:val="002C2C5B"/>
    <w:rsid w:val="002C471B"/>
    <w:rsid w:val="002E2446"/>
    <w:rsid w:val="002E4FF1"/>
    <w:rsid w:val="00314FEE"/>
    <w:rsid w:val="00316727"/>
    <w:rsid w:val="003260A2"/>
    <w:rsid w:val="00330F37"/>
    <w:rsid w:val="00336C88"/>
    <w:rsid w:val="0034202E"/>
    <w:rsid w:val="00343710"/>
    <w:rsid w:val="00345AA7"/>
    <w:rsid w:val="0035065B"/>
    <w:rsid w:val="003558FD"/>
    <w:rsid w:val="0036305C"/>
    <w:rsid w:val="0037424F"/>
    <w:rsid w:val="0038159E"/>
    <w:rsid w:val="003931C3"/>
    <w:rsid w:val="0039403B"/>
    <w:rsid w:val="00394E52"/>
    <w:rsid w:val="00396FDD"/>
    <w:rsid w:val="003A4160"/>
    <w:rsid w:val="003B0619"/>
    <w:rsid w:val="003B44C1"/>
    <w:rsid w:val="003C116A"/>
    <w:rsid w:val="003C220E"/>
    <w:rsid w:val="003C2D5E"/>
    <w:rsid w:val="003C2F9F"/>
    <w:rsid w:val="003C763A"/>
    <w:rsid w:val="003D339D"/>
    <w:rsid w:val="003E6AAF"/>
    <w:rsid w:val="003F3358"/>
    <w:rsid w:val="003F60CE"/>
    <w:rsid w:val="00404E20"/>
    <w:rsid w:val="00405266"/>
    <w:rsid w:val="00415CFD"/>
    <w:rsid w:val="004246ED"/>
    <w:rsid w:val="00424D9F"/>
    <w:rsid w:val="0044662E"/>
    <w:rsid w:val="00462E65"/>
    <w:rsid w:val="00467013"/>
    <w:rsid w:val="00481B2A"/>
    <w:rsid w:val="00492BE7"/>
    <w:rsid w:val="0049351B"/>
    <w:rsid w:val="004A1542"/>
    <w:rsid w:val="004A6980"/>
    <w:rsid w:val="004A7945"/>
    <w:rsid w:val="004A7D08"/>
    <w:rsid w:val="004C03D8"/>
    <w:rsid w:val="004C0AC1"/>
    <w:rsid w:val="004D1576"/>
    <w:rsid w:val="004E4DDB"/>
    <w:rsid w:val="0050570C"/>
    <w:rsid w:val="0051226F"/>
    <w:rsid w:val="00514C54"/>
    <w:rsid w:val="00515782"/>
    <w:rsid w:val="00517AC2"/>
    <w:rsid w:val="00527AB7"/>
    <w:rsid w:val="005309DF"/>
    <w:rsid w:val="005317E4"/>
    <w:rsid w:val="00532FF2"/>
    <w:rsid w:val="00540732"/>
    <w:rsid w:val="0054214E"/>
    <w:rsid w:val="00547137"/>
    <w:rsid w:val="00554B24"/>
    <w:rsid w:val="00557FC7"/>
    <w:rsid w:val="00560F7D"/>
    <w:rsid w:val="00563ED2"/>
    <w:rsid w:val="00565879"/>
    <w:rsid w:val="005717D7"/>
    <w:rsid w:val="005732FD"/>
    <w:rsid w:val="00574457"/>
    <w:rsid w:val="00575BD8"/>
    <w:rsid w:val="005842F6"/>
    <w:rsid w:val="00584F09"/>
    <w:rsid w:val="00585CD9"/>
    <w:rsid w:val="00591619"/>
    <w:rsid w:val="005A0398"/>
    <w:rsid w:val="005A2D0C"/>
    <w:rsid w:val="005A2F37"/>
    <w:rsid w:val="005B1FE5"/>
    <w:rsid w:val="005B57C5"/>
    <w:rsid w:val="005C34B5"/>
    <w:rsid w:val="005C549C"/>
    <w:rsid w:val="005E1916"/>
    <w:rsid w:val="005E4680"/>
    <w:rsid w:val="005E4E3D"/>
    <w:rsid w:val="005F0258"/>
    <w:rsid w:val="005F072B"/>
    <w:rsid w:val="005F2010"/>
    <w:rsid w:val="005F47A2"/>
    <w:rsid w:val="005F4C0A"/>
    <w:rsid w:val="00603396"/>
    <w:rsid w:val="006162A6"/>
    <w:rsid w:val="0062621F"/>
    <w:rsid w:val="00633371"/>
    <w:rsid w:val="0063769B"/>
    <w:rsid w:val="006412A8"/>
    <w:rsid w:val="00650B38"/>
    <w:rsid w:val="00654E8C"/>
    <w:rsid w:val="00655525"/>
    <w:rsid w:val="00677F1F"/>
    <w:rsid w:val="00682ACB"/>
    <w:rsid w:val="0068705E"/>
    <w:rsid w:val="00693570"/>
    <w:rsid w:val="00693FBE"/>
    <w:rsid w:val="00694345"/>
    <w:rsid w:val="0069648F"/>
    <w:rsid w:val="00697B58"/>
    <w:rsid w:val="006A0366"/>
    <w:rsid w:val="006A1821"/>
    <w:rsid w:val="006B663D"/>
    <w:rsid w:val="006C2C10"/>
    <w:rsid w:val="006E2077"/>
    <w:rsid w:val="006E2978"/>
    <w:rsid w:val="006E3ADA"/>
    <w:rsid w:val="006F0C1E"/>
    <w:rsid w:val="006F6532"/>
    <w:rsid w:val="006F7BB5"/>
    <w:rsid w:val="007003FD"/>
    <w:rsid w:val="00706B57"/>
    <w:rsid w:val="0071332F"/>
    <w:rsid w:val="00726929"/>
    <w:rsid w:val="00727EE7"/>
    <w:rsid w:val="0073019F"/>
    <w:rsid w:val="007544F3"/>
    <w:rsid w:val="00760BC4"/>
    <w:rsid w:val="00776FE4"/>
    <w:rsid w:val="00782C00"/>
    <w:rsid w:val="0079046A"/>
    <w:rsid w:val="00790F90"/>
    <w:rsid w:val="00795CEB"/>
    <w:rsid w:val="007A3071"/>
    <w:rsid w:val="007A60B2"/>
    <w:rsid w:val="007B5804"/>
    <w:rsid w:val="007C04D4"/>
    <w:rsid w:val="007C090D"/>
    <w:rsid w:val="007C1E3C"/>
    <w:rsid w:val="007D37B3"/>
    <w:rsid w:val="007D4D56"/>
    <w:rsid w:val="007E7E16"/>
    <w:rsid w:val="007F41B0"/>
    <w:rsid w:val="007F680F"/>
    <w:rsid w:val="00807B9A"/>
    <w:rsid w:val="008153A9"/>
    <w:rsid w:val="00815DAF"/>
    <w:rsid w:val="008252E2"/>
    <w:rsid w:val="00825598"/>
    <w:rsid w:val="00834427"/>
    <w:rsid w:val="008406C2"/>
    <w:rsid w:val="008416D1"/>
    <w:rsid w:val="00841F1A"/>
    <w:rsid w:val="00847B56"/>
    <w:rsid w:val="008524F7"/>
    <w:rsid w:val="008736B2"/>
    <w:rsid w:val="00874814"/>
    <w:rsid w:val="00880B4A"/>
    <w:rsid w:val="008820BB"/>
    <w:rsid w:val="008853C3"/>
    <w:rsid w:val="008934A3"/>
    <w:rsid w:val="008A065F"/>
    <w:rsid w:val="008B06A7"/>
    <w:rsid w:val="008B210F"/>
    <w:rsid w:val="008C59B6"/>
    <w:rsid w:val="008D2114"/>
    <w:rsid w:val="008D32A5"/>
    <w:rsid w:val="008D73AD"/>
    <w:rsid w:val="008F1B8D"/>
    <w:rsid w:val="00911F10"/>
    <w:rsid w:val="00924179"/>
    <w:rsid w:val="009374CE"/>
    <w:rsid w:val="00953329"/>
    <w:rsid w:val="009601D4"/>
    <w:rsid w:val="0097412B"/>
    <w:rsid w:val="009752AC"/>
    <w:rsid w:val="00992E6B"/>
    <w:rsid w:val="009B3BF0"/>
    <w:rsid w:val="009B6A67"/>
    <w:rsid w:val="009C02E1"/>
    <w:rsid w:val="009C0B69"/>
    <w:rsid w:val="009D70BE"/>
    <w:rsid w:val="009E1FF9"/>
    <w:rsid w:val="009E4768"/>
    <w:rsid w:val="00A046D5"/>
    <w:rsid w:val="00A07B4D"/>
    <w:rsid w:val="00A124C2"/>
    <w:rsid w:val="00A30C15"/>
    <w:rsid w:val="00A32710"/>
    <w:rsid w:val="00A352B4"/>
    <w:rsid w:val="00A4319D"/>
    <w:rsid w:val="00A64280"/>
    <w:rsid w:val="00A65789"/>
    <w:rsid w:val="00A808C7"/>
    <w:rsid w:val="00A94040"/>
    <w:rsid w:val="00A95C6D"/>
    <w:rsid w:val="00AA1423"/>
    <w:rsid w:val="00AA27E7"/>
    <w:rsid w:val="00AB5B9A"/>
    <w:rsid w:val="00AB75E7"/>
    <w:rsid w:val="00AC0305"/>
    <w:rsid w:val="00AC03AF"/>
    <w:rsid w:val="00AC4AAC"/>
    <w:rsid w:val="00AD003C"/>
    <w:rsid w:val="00AD4E15"/>
    <w:rsid w:val="00AD76B1"/>
    <w:rsid w:val="00AE314E"/>
    <w:rsid w:val="00AF636A"/>
    <w:rsid w:val="00B01639"/>
    <w:rsid w:val="00B0381D"/>
    <w:rsid w:val="00B13DC6"/>
    <w:rsid w:val="00B16D64"/>
    <w:rsid w:val="00B32E72"/>
    <w:rsid w:val="00B36587"/>
    <w:rsid w:val="00B4388A"/>
    <w:rsid w:val="00B46B3B"/>
    <w:rsid w:val="00B51A5B"/>
    <w:rsid w:val="00B65380"/>
    <w:rsid w:val="00B65BC6"/>
    <w:rsid w:val="00B85400"/>
    <w:rsid w:val="00B85AC4"/>
    <w:rsid w:val="00B9194B"/>
    <w:rsid w:val="00B9507B"/>
    <w:rsid w:val="00B9577F"/>
    <w:rsid w:val="00B9741C"/>
    <w:rsid w:val="00B974B8"/>
    <w:rsid w:val="00BA5736"/>
    <w:rsid w:val="00BA6736"/>
    <w:rsid w:val="00BA7745"/>
    <w:rsid w:val="00BB50CC"/>
    <w:rsid w:val="00BC45C1"/>
    <w:rsid w:val="00BC48AE"/>
    <w:rsid w:val="00BD4A22"/>
    <w:rsid w:val="00BE0E20"/>
    <w:rsid w:val="00BE117F"/>
    <w:rsid w:val="00BE1CB0"/>
    <w:rsid w:val="00BE349D"/>
    <w:rsid w:val="00BF4B16"/>
    <w:rsid w:val="00BF7837"/>
    <w:rsid w:val="00C045B7"/>
    <w:rsid w:val="00C06534"/>
    <w:rsid w:val="00C065B8"/>
    <w:rsid w:val="00C130EE"/>
    <w:rsid w:val="00C14A0A"/>
    <w:rsid w:val="00C20DCA"/>
    <w:rsid w:val="00C65E2E"/>
    <w:rsid w:val="00C83A41"/>
    <w:rsid w:val="00C93C87"/>
    <w:rsid w:val="00CA1A14"/>
    <w:rsid w:val="00CC6B30"/>
    <w:rsid w:val="00CC7058"/>
    <w:rsid w:val="00CE337C"/>
    <w:rsid w:val="00CF647B"/>
    <w:rsid w:val="00CF70A9"/>
    <w:rsid w:val="00D02F82"/>
    <w:rsid w:val="00D0432D"/>
    <w:rsid w:val="00D05008"/>
    <w:rsid w:val="00D07813"/>
    <w:rsid w:val="00D114A9"/>
    <w:rsid w:val="00D12167"/>
    <w:rsid w:val="00D172D3"/>
    <w:rsid w:val="00D20EEE"/>
    <w:rsid w:val="00D33EF5"/>
    <w:rsid w:val="00D35E2C"/>
    <w:rsid w:val="00D402AA"/>
    <w:rsid w:val="00D43ED5"/>
    <w:rsid w:val="00D442E6"/>
    <w:rsid w:val="00D465EE"/>
    <w:rsid w:val="00D506E4"/>
    <w:rsid w:val="00D509F9"/>
    <w:rsid w:val="00D61A7B"/>
    <w:rsid w:val="00D6568F"/>
    <w:rsid w:val="00D73D2D"/>
    <w:rsid w:val="00D83FC3"/>
    <w:rsid w:val="00D8407D"/>
    <w:rsid w:val="00D93A2A"/>
    <w:rsid w:val="00D958E8"/>
    <w:rsid w:val="00D966B3"/>
    <w:rsid w:val="00D977BA"/>
    <w:rsid w:val="00DA318A"/>
    <w:rsid w:val="00DC26BE"/>
    <w:rsid w:val="00DC2FD5"/>
    <w:rsid w:val="00DF0FCC"/>
    <w:rsid w:val="00E00CC1"/>
    <w:rsid w:val="00E032C6"/>
    <w:rsid w:val="00E12129"/>
    <w:rsid w:val="00E17232"/>
    <w:rsid w:val="00E26A0B"/>
    <w:rsid w:val="00E31817"/>
    <w:rsid w:val="00E3447F"/>
    <w:rsid w:val="00E52B5C"/>
    <w:rsid w:val="00E561DD"/>
    <w:rsid w:val="00E57305"/>
    <w:rsid w:val="00E6083F"/>
    <w:rsid w:val="00E816FA"/>
    <w:rsid w:val="00E81BBA"/>
    <w:rsid w:val="00E86020"/>
    <w:rsid w:val="00E9414D"/>
    <w:rsid w:val="00E941FC"/>
    <w:rsid w:val="00E96E5B"/>
    <w:rsid w:val="00E97B13"/>
    <w:rsid w:val="00EC26F2"/>
    <w:rsid w:val="00EC69B7"/>
    <w:rsid w:val="00ED0468"/>
    <w:rsid w:val="00ED660B"/>
    <w:rsid w:val="00EE3CB4"/>
    <w:rsid w:val="00EE46D4"/>
    <w:rsid w:val="00EE4EF3"/>
    <w:rsid w:val="00EE7B73"/>
    <w:rsid w:val="00EF4073"/>
    <w:rsid w:val="00F13E2B"/>
    <w:rsid w:val="00F15D0B"/>
    <w:rsid w:val="00F23772"/>
    <w:rsid w:val="00F25210"/>
    <w:rsid w:val="00F40EC5"/>
    <w:rsid w:val="00F4722D"/>
    <w:rsid w:val="00F6141C"/>
    <w:rsid w:val="00F743A7"/>
    <w:rsid w:val="00F900F7"/>
    <w:rsid w:val="00F9661B"/>
    <w:rsid w:val="00F969B4"/>
    <w:rsid w:val="00FA1BAC"/>
    <w:rsid w:val="00FA6307"/>
    <w:rsid w:val="00FB17F5"/>
    <w:rsid w:val="00FD63A8"/>
    <w:rsid w:val="00FD7A00"/>
    <w:rsid w:val="00FE327A"/>
    <w:rsid w:val="00FF12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FD035"/>
  <w15:docId w15:val="{B4D39BC1-F03C-4E9E-BC79-5CF71108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BD8"/>
    <w:pPr>
      <w:spacing w:before="200" w:after="200" w:line="276" w:lineRule="auto"/>
      <w:jc w:val="both"/>
    </w:pPr>
    <w:rPr>
      <w:lang w:eastAsia="en-US" w:bidi="en-US"/>
    </w:rPr>
  </w:style>
  <w:style w:type="paragraph" w:styleId="Nagwek1">
    <w:name w:val="heading 1"/>
    <w:aliases w:val="TEKST ZAZNACZONY"/>
    <w:basedOn w:val="Normalny"/>
    <w:next w:val="Normalny"/>
    <w:link w:val="Nagwek1Znak"/>
    <w:uiPriority w:val="9"/>
    <w:qFormat/>
    <w:rsid w:val="00575BD8"/>
    <w:pPr>
      <w:pBdr>
        <w:top w:val="single" w:sz="24" w:space="0" w:color="0087CD"/>
        <w:left w:val="single" w:sz="24" w:space="0" w:color="0087CD"/>
        <w:bottom w:val="single" w:sz="24" w:space="0" w:color="0087CD"/>
        <w:right w:val="single" w:sz="24" w:space="0" w:color="0087CD"/>
      </w:pBdr>
      <w:shd w:val="clear" w:color="auto" w:fill="0087CD"/>
      <w:spacing w:after="0"/>
      <w:outlineLvl w:val="0"/>
    </w:pPr>
    <w:rPr>
      <w:b/>
      <w:bCs/>
      <w:caps/>
      <w:color w:val="FFFFFF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75BD8"/>
    <w:pPr>
      <w:outlineLvl w:val="1"/>
    </w:pPr>
    <w:rPr>
      <w:b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F6532"/>
    <w:pPr>
      <w:numPr>
        <w:ilvl w:val="2"/>
        <w:numId w:val="3"/>
      </w:numPr>
      <w:pBdr>
        <w:top w:val="single" w:sz="6" w:space="2" w:color="4F81BD"/>
        <w:left w:val="single" w:sz="6" w:space="2" w:color="4F81BD"/>
      </w:pBdr>
      <w:spacing w:before="300"/>
      <w:outlineLvl w:val="2"/>
    </w:pPr>
    <w:rPr>
      <w:caps/>
      <w:color w:val="243F60"/>
      <w:spacing w:val="15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575BD8"/>
    <w:pPr>
      <w:pBdr>
        <w:top w:val="dotted" w:sz="6" w:space="2" w:color="4F81BD"/>
        <w:left w:val="dotted" w:sz="6" w:space="2" w:color="4F81BD"/>
      </w:pBdr>
      <w:spacing w:before="300" w:after="0"/>
      <w:outlineLvl w:val="3"/>
    </w:pPr>
    <w:rPr>
      <w:caps/>
      <w:color w:val="365F91"/>
      <w:spacing w:val="10"/>
      <w:sz w:val="22"/>
      <w:szCs w:val="22"/>
      <w:lang w:val="en-US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575BD8"/>
    <w:pPr>
      <w:pBdr>
        <w:bottom w:val="single" w:sz="6" w:space="1" w:color="4F81BD"/>
      </w:pBdr>
      <w:spacing w:before="300" w:after="0"/>
      <w:outlineLvl w:val="4"/>
    </w:pPr>
    <w:rPr>
      <w:caps/>
      <w:color w:val="365F91"/>
      <w:spacing w:val="10"/>
      <w:sz w:val="22"/>
      <w:szCs w:val="22"/>
      <w:lang w:val="en-US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575BD8"/>
    <w:pPr>
      <w:pBdr>
        <w:bottom w:val="dotted" w:sz="6" w:space="1" w:color="4F81BD"/>
      </w:pBdr>
      <w:spacing w:before="300" w:after="0"/>
      <w:outlineLvl w:val="5"/>
    </w:pPr>
    <w:rPr>
      <w:caps/>
      <w:color w:val="365F91"/>
      <w:spacing w:val="10"/>
      <w:sz w:val="22"/>
      <w:szCs w:val="22"/>
      <w:lang w:val="en-US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575BD8"/>
    <w:pPr>
      <w:spacing w:before="300" w:after="0"/>
      <w:outlineLvl w:val="6"/>
    </w:pPr>
    <w:rPr>
      <w:caps/>
      <w:color w:val="365F91"/>
      <w:spacing w:val="10"/>
      <w:sz w:val="22"/>
      <w:szCs w:val="22"/>
      <w:lang w:val="en-US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575BD8"/>
    <w:pPr>
      <w:spacing w:before="300" w:after="0"/>
      <w:outlineLvl w:val="7"/>
    </w:pPr>
    <w:rPr>
      <w:caps/>
      <w:spacing w:val="10"/>
      <w:sz w:val="18"/>
      <w:szCs w:val="18"/>
      <w:lang w:val="en-US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575BD8"/>
    <w:pPr>
      <w:spacing w:before="300" w:after="0"/>
      <w:outlineLvl w:val="8"/>
    </w:pPr>
    <w:rPr>
      <w:i/>
      <w:caps/>
      <w:spacing w:val="10"/>
      <w:sz w:val="18"/>
      <w:szCs w:val="18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eXant">
    <w:name w:val="eXant"/>
    <w:basedOn w:val="Standardowy"/>
    <w:rsid w:val="00481B2A"/>
    <w:tblPr>
      <w:tblBorders>
        <w:top w:val="dotted" w:sz="6" w:space="0" w:color="auto"/>
        <w:bottom w:val="dotted" w:sz="6" w:space="0" w:color="auto"/>
        <w:insideH w:val="dotted" w:sz="6" w:space="0" w:color="auto"/>
        <w:insideV w:val="dotted" w:sz="6" w:space="0" w:color="auto"/>
      </w:tblBorders>
    </w:tblPr>
    <w:tcPr>
      <w:vAlign w:val="center"/>
    </w:tcPr>
  </w:style>
  <w:style w:type="paragraph" w:customStyle="1" w:styleId="a0">
    <w:name w:val="a."/>
    <w:basedOn w:val="Normalny"/>
    <w:link w:val="aZnak"/>
    <w:autoRedefine/>
    <w:rsid w:val="00BA6736"/>
    <w:pPr>
      <w:numPr>
        <w:numId w:val="4"/>
      </w:numPr>
      <w:tabs>
        <w:tab w:val="left" w:pos="1021"/>
      </w:tabs>
      <w:jc w:val="left"/>
    </w:pPr>
    <w:rPr>
      <w:szCs w:val="24"/>
      <w:lang w:eastAsia="ar-SA"/>
    </w:rPr>
  </w:style>
  <w:style w:type="character" w:customStyle="1" w:styleId="aZnak">
    <w:name w:val="a. Znak"/>
    <w:link w:val="a0"/>
    <w:rsid w:val="00BA6736"/>
    <w:rPr>
      <w:szCs w:val="24"/>
      <w:lang w:eastAsia="ar-SA" w:bidi="en-US"/>
    </w:rPr>
  </w:style>
  <w:style w:type="character" w:customStyle="1" w:styleId="Nagwek1Znak">
    <w:name w:val="Nagłówek 1 Znak"/>
    <w:aliases w:val="TEKST ZAZNACZONY Znak"/>
    <w:link w:val="Nagwek1"/>
    <w:uiPriority w:val="9"/>
    <w:rsid w:val="00575BD8"/>
    <w:rPr>
      <w:b/>
      <w:bCs/>
      <w:caps/>
      <w:color w:val="FFFFFF"/>
      <w:spacing w:val="15"/>
      <w:shd w:val="clear" w:color="auto" w:fill="0087CD"/>
      <w:lang w:val="pl-PL"/>
    </w:rPr>
  </w:style>
  <w:style w:type="character" w:customStyle="1" w:styleId="Nagwek2Znak">
    <w:name w:val="Nagłówek 2 Znak"/>
    <w:link w:val="Nagwek2"/>
    <w:uiPriority w:val="9"/>
    <w:rsid w:val="00575BD8"/>
    <w:rPr>
      <w:b/>
      <w:sz w:val="24"/>
      <w:szCs w:val="24"/>
      <w:lang w:val="pl-PL"/>
    </w:rPr>
  </w:style>
  <w:style w:type="character" w:customStyle="1" w:styleId="Nagwek3Znak">
    <w:name w:val="Nagłówek 3 Znak"/>
    <w:link w:val="Nagwek3"/>
    <w:uiPriority w:val="9"/>
    <w:rsid w:val="006F6532"/>
    <w:rPr>
      <w:caps/>
      <w:color w:val="243F60"/>
      <w:spacing w:val="15"/>
      <w:sz w:val="22"/>
      <w:szCs w:val="22"/>
      <w:lang w:eastAsia="en-US" w:bidi="en-US"/>
    </w:rPr>
  </w:style>
  <w:style w:type="character" w:customStyle="1" w:styleId="Nagwek4Znak">
    <w:name w:val="Nagłówek 4 Znak"/>
    <w:link w:val="Nagwek4"/>
    <w:uiPriority w:val="9"/>
    <w:semiHidden/>
    <w:rsid w:val="00575BD8"/>
    <w:rPr>
      <w:caps/>
      <w:color w:val="365F91"/>
      <w:spacing w:val="10"/>
    </w:rPr>
  </w:style>
  <w:style w:type="character" w:customStyle="1" w:styleId="Nagwek5Znak">
    <w:name w:val="Nagłówek 5 Znak"/>
    <w:link w:val="Nagwek5"/>
    <w:uiPriority w:val="9"/>
    <w:semiHidden/>
    <w:rsid w:val="00575BD8"/>
    <w:rPr>
      <w:caps/>
      <w:color w:val="365F91"/>
      <w:spacing w:val="10"/>
    </w:rPr>
  </w:style>
  <w:style w:type="character" w:customStyle="1" w:styleId="Nagwek6Znak">
    <w:name w:val="Nagłówek 6 Znak"/>
    <w:link w:val="Nagwek6"/>
    <w:uiPriority w:val="9"/>
    <w:semiHidden/>
    <w:rsid w:val="00575BD8"/>
    <w:rPr>
      <w:caps/>
      <w:color w:val="365F91"/>
      <w:spacing w:val="10"/>
    </w:rPr>
  </w:style>
  <w:style w:type="character" w:customStyle="1" w:styleId="Nagwek7Znak">
    <w:name w:val="Nagłówek 7 Znak"/>
    <w:link w:val="Nagwek7"/>
    <w:uiPriority w:val="9"/>
    <w:semiHidden/>
    <w:rsid w:val="00575BD8"/>
    <w:rPr>
      <w:caps/>
      <w:color w:val="365F91"/>
      <w:spacing w:val="10"/>
    </w:rPr>
  </w:style>
  <w:style w:type="character" w:customStyle="1" w:styleId="Nagwek8Znak">
    <w:name w:val="Nagłówek 8 Znak"/>
    <w:link w:val="Nagwek8"/>
    <w:uiPriority w:val="9"/>
    <w:semiHidden/>
    <w:rsid w:val="00575BD8"/>
    <w:rPr>
      <w:caps/>
      <w:spacing w:val="10"/>
      <w:sz w:val="18"/>
      <w:szCs w:val="18"/>
    </w:rPr>
  </w:style>
  <w:style w:type="character" w:customStyle="1" w:styleId="Nagwek9Znak">
    <w:name w:val="Nagłówek 9 Znak"/>
    <w:link w:val="Nagwek9"/>
    <w:uiPriority w:val="9"/>
    <w:semiHidden/>
    <w:rsid w:val="00575BD8"/>
    <w:rPr>
      <w:i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qFormat/>
    <w:rsid w:val="00575BD8"/>
    <w:rPr>
      <w:b/>
      <w:bCs/>
      <w:color w:val="365F91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575BD8"/>
    <w:rPr>
      <w:b/>
      <w:sz w:val="48"/>
      <w:szCs w:val="48"/>
    </w:rPr>
  </w:style>
  <w:style w:type="character" w:customStyle="1" w:styleId="TytuZnak">
    <w:name w:val="Tytuł Znak"/>
    <w:link w:val="Tytu"/>
    <w:uiPriority w:val="10"/>
    <w:rsid w:val="00575BD8"/>
    <w:rPr>
      <w:b/>
      <w:sz w:val="48"/>
      <w:szCs w:val="48"/>
      <w:lang w:val="pl-PL"/>
    </w:rPr>
  </w:style>
  <w:style w:type="paragraph" w:styleId="Bezodstpw">
    <w:name w:val="No Spacing"/>
    <w:basedOn w:val="Normalny"/>
    <w:link w:val="BezodstpwZnak"/>
    <w:uiPriority w:val="1"/>
    <w:qFormat/>
    <w:rsid w:val="00575BD8"/>
    <w:pPr>
      <w:spacing w:before="0" w:after="0" w:line="240" w:lineRule="auto"/>
    </w:pPr>
    <w:rPr>
      <w:lang w:val="en-US"/>
    </w:rPr>
  </w:style>
  <w:style w:type="character" w:customStyle="1" w:styleId="BezodstpwZnak">
    <w:name w:val="Bez odstępów Znak"/>
    <w:link w:val="Bezodstpw"/>
    <w:uiPriority w:val="1"/>
    <w:rsid w:val="00575BD8"/>
    <w:rPr>
      <w:sz w:val="20"/>
      <w:szCs w:val="20"/>
    </w:rPr>
  </w:style>
  <w:style w:type="paragraph" w:customStyle="1" w:styleId="11no">
    <w:name w:val="1.1 no"/>
    <w:basedOn w:val="Nagwek2"/>
    <w:link w:val="11noZnak"/>
    <w:rsid w:val="002E2446"/>
    <w:pPr>
      <w:pBdr>
        <w:bottom w:val="single" w:sz="4" w:space="1" w:color="auto"/>
      </w:pBdr>
      <w:ind w:left="578" w:hanging="578"/>
    </w:pPr>
    <w:rPr>
      <w:sz w:val="32"/>
    </w:rPr>
  </w:style>
  <w:style w:type="character" w:customStyle="1" w:styleId="11noZnak">
    <w:name w:val="1.1 no Znak"/>
    <w:link w:val="11no"/>
    <w:rsid w:val="002E2446"/>
    <w:rPr>
      <w:b/>
      <w:sz w:val="32"/>
      <w:szCs w:val="24"/>
      <w:lang w:val="pl-PL"/>
    </w:rPr>
  </w:style>
  <w:style w:type="paragraph" w:customStyle="1" w:styleId="11Numbering">
    <w:name w:val="1.1 Numbering"/>
    <w:basedOn w:val="Nagwek2"/>
    <w:link w:val="11NumberingZnak"/>
    <w:autoRedefine/>
    <w:rsid w:val="00BA6736"/>
    <w:pPr>
      <w:keepNext/>
      <w:numPr>
        <w:numId w:val="5"/>
      </w:numPr>
      <w:tabs>
        <w:tab w:val="left" w:pos="340"/>
      </w:tabs>
      <w:spacing w:after="120"/>
    </w:pPr>
    <w:rPr>
      <w:color w:val="4F81BD"/>
      <w:szCs w:val="28"/>
      <w:lang w:val="en-US"/>
    </w:rPr>
  </w:style>
  <w:style w:type="character" w:customStyle="1" w:styleId="11NumberingZnak">
    <w:name w:val="1.1 Numbering Znak"/>
    <w:link w:val="11Numbering"/>
    <w:rsid w:val="00BA6736"/>
    <w:rPr>
      <w:b/>
      <w:color w:val="4F81BD"/>
      <w:sz w:val="24"/>
      <w:szCs w:val="28"/>
      <w:lang w:val="en-US" w:eastAsia="en-US" w:bidi="en-US"/>
    </w:rPr>
  </w:style>
  <w:style w:type="paragraph" w:customStyle="1" w:styleId="a">
    <w:name w:val="&gt;"/>
    <w:basedOn w:val="Normalny"/>
    <w:link w:val="Znak"/>
    <w:autoRedefine/>
    <w:rsid w:val="00BA6736"/>
    <w:pPr>
      <w:numPr>
        <w:numId w:val="6"/>
      </w:numPr>
      <w:tabs>
        <w:tab w:val="left" w:pos="1304"/>
      </w:tabs>
    </w:pPr>
    <w:rPr>
      <w:szCs w:val="24"/>
      <w:lang w:eastAsia="ar-SA"/>
    </w:rPr>
  </w:style>
  <w:style w:type="character" w:customStyle="1" w:styleId="Znak">
    <w:name w:val="&gt; Znak"/>
    <w:link w:val="a"/>
    <w:rsid w:val="00BA6736"/>
    <w:rPr>
      <w:szCs w:val="24"/>
      <w:lang w:eastAsia="ar-SA" w:bidi="en-US"/>
    </w:rPr>
  </w:style>
  <w:style w:type="numbering" w:customStyle="1" w:styleId="ListaeXant">
    <w:name w:val="Lista eXant"/>
    <w:rsid w:val="00591619"/>
    <w:pPr>
      <w:numPr>
        <w:numId w:val="1"/>
      </w:numPr>
    </w:pPr>
  </w:style>
  <w:style w:type="paragraph" w:customStyle="1" w:styleId="Headline1">
    <w:name w:val="Headline 1"/>
    <w:basedOn w:val="Normalny"/>
    <w:link w:val="Headline1Znak"/>
    <w:rsid w:val="00BA6736"/>
    <w:pPr>
      <w:tabs>
        <w:tab w:val="left" w:pos="2220"/>
      </w:tabs>
      <w:jc w:val="left"/>
    </w:pPr>
    <w:rPr>
      <w:sz w:val="36"/>
      <w:szCs w:val="36"/>
      <w:lang w:val="en-US"/>
    </w:rPr>
  </w:style>
  <w:style w:type="character" w:customStyle="1" w:styleId="Headline1Znak">
    <w:name w:val="Headline 1 Znak"/>
    <w:link w:val="Headline1"/>
    <w:rsid w:val="00BA6736"/>
    <w:rPr>
      <w:rFonts w:ascii="Calibri" w:hAnsi="Calibri"/>
      <w:sz w:val="36"/>
      <w:szCs w:val="36"/>
      <w:lang w:val="en-US"/>
    </w:rPr>
  </w:style>
  <w:style w:type="paragraph" w:customStyle="1" w:styleId="Toper">
    <w:name w:val="Toper"/>
    <w:basedOn w:val="Headline1"/>
    <w:link w:val="ToperZnak"/>
    <w:rsid w:val="00BA6736"/>
    <w:rPr>
      <w:b/>
      <w:bCs/>
      <w:color w:val="008080"/>
      <w:sz w:val="24"/>
      <w:szCs w:val="24"/>
    </w:rPr>
  </w:style>
  <w:style w:type="character" w:customStyle="1" w:styleId="ToperZnak">
    <w:name w:val="Toper Znak"/>
    <w:link w:val="Toper"/>
    <w:rsid w:val="00BA6736"/>
    <w:rPr>
      <w:rFonts w:ascii="Calibri" w:hAnsi="Calibri"/>
      <w:b/>
      <w:bCs/>
      <w:color w:val="008080"/>
      <w:sz w:val="24"/>
      <w:szCs w:val="24"/>
      <w:lang w:val="en-US"/>
    </w:rPr>
  </w:style>
  <w:style w:type="paragraph" w:customStyle="1" w:styleId="Title">
    <w:name w:val="Title!"/>
    <w:basedOn w:val="Normalny"/>
    <w:link w:val="TitleZnak"/>
    <w:rsid w:val="00BA6736"/>
    <w:pPr>
      <w:framePr w:hSpace="141" w:wrap="around" w:vAnchor="page" w:hAnchor="text" w:x="-186" w:y="1966"/>
      <w:jc w:val="left"/>
    </w:pPr>
    <w:rPr>
      <w:b/>
      <w:bCs/>
      <w:i/>
      <w:iCs/>
      <w:color w:val="59B2AE"/>
      <w:sz w:val="60"/>
      <w:szCs w:val="60"/>
      <w:lang w:val="en-GB"/>
    </w:rPr>
  </w:style>
  <w:style w:type="character" w:customStyle="1" w:styleId="TitleZnak">
    <w:name w:val="Title! Znak"/>
    <w:link w:val="Title"/>
    <w:rsid w:val="00BA6736"/>
    <w:rPr>
      <w:rFonts w:ascii="Calibri" w:hAnsi="Calibri"/>
      <w:b/>
      <w:bCs/>
      <w:i/>
      <w:iCs/>
      <w:color w:val="59B2AE"/>
      <w:sz w:val="60"/>
      <w:szCs w:val="60"/>
      <w:lang w:val="en-GB" w:eastAsia="en-US"/>
    </w:rPr>
  </w:style>
  <w:style w:type="paragraph" w:customStyle="1" w:styleId="Podtytu1">
    <w:name w:val="Podtytuł1"/>
    <w:basedOn w:val="Tytu"/>
    <w:link w:val="SubTitleZnak"/>
    <w:rsid w:val="00BA6736"/>
    <w:pPr>
      <w:framePr w:hSpace="141" w:wrap="around" w:vAnchor="page" w:hAnchor="text" w:x="-186" w:y="1966"/>
      <w:jc w:val="left"/>
    </w:pPr>
    <w:rPr>
      <w:bCs/>
      <w:color w:val="464646"/>
      <w:spacing w:val="5"/>
      <w:kern w:val="28"/>
      <w:sz w:val="36"/>
      <w:szCs w:val="36"/>
      <w:lang w:val="en-GB"/>
    </w:rPr>
  </w:style>
  <w:style w:type="character" w:customStyle="1" w:styleId="SubTitleZnak">
    <w:name w:val="SubTitle Znak"/>
    <w:link w:val="Podtytu1"/>
    <w:rsid w:val="00BA6736"/>
    <w:rPr>
      <w:rFonts w:ascii="Calibri" w:eastAsia="Times New Roman" w:hAnsi="Calibri" w:cs="Times New Roman"/>
      <w:b/>
      <w:bCs/>
      <w:color w:val="464646"/>
      <w:spacing w:val="5"/>
      <w:kern w:val="28"/>
      <w:sz w:val="36"/>
      <w:szCs w:val="36"/>
      <w:lang w:val="en-GB" w:eastAsia="en-US"/>
    </w:rPr>
  </w:style>
  <w:style w:type="paragraph" w:customStyle="1" w:styleId="Tekstpodstawowy1">
    <w:name w:val="Tekst podstawowy1"/>
    <w:basedOn w:val="Normalny"/>
    <w:link w:val="BodyTextZnak"/>
    <w:rsid w:val="00BA6736"/>
    <w:rPr>
      <w:szCs w:val="24"/>
    </w:rPr>
  </w:style>
  <w:style w:type="character" w:customStyle="1" w:styleId="BodyTextZnak">
    <w:name w:val="Body Text Znak"/>
    <w:link w:val="Tekstpodstawowy1"/>
    <w:rsid w:val="00BA6736"/>
    <w:rPr>
      <w:rFonts w:ascii="Calibri" w:hAnsi="Calibri"/>
      <w:szCs w:val="24"/>
    </w:rPr>
  </w:style>
  <w:style w:type="paragraph" w:customStyle="1" w:styleId="Headline2">
    <w:name w:val="Headline 2"/>
    <w:basedOn w:val="Normalny"/>
    <w:link w:val="Headline2Znak"/>
    <w:rsid w:val="00BA6736"/>
    <w:pPr>
      <w:tabs>
        <w:tab w:val="left" w:pos="2220"/>
      </w:tabs>
      <w:jc w:val="left"/>
    </w:pPr>
    <w:rPr>
      <w:sz w:val="28"/>
      <w:szCs w:val="28"/>
      <w:lang w:val="en-US"/>
    </w:rPr>
  </w:style>
  <w:style w:type="character" w:customStyle="1" w:styleId="Headline2Znak">
    <w:name w:val="Headline 2 Znak"/>
    <w:link w:val="Headline2"/>
    <w:rsid w:val="00BA6736"/>
    <w:rPr>
      <w:rFonts w:ascii="Calibri" w:hAnsi="Calibri"/>
      <w:sz w:val="28"/>
      <w:szCs w:val="28"/>
      <w:lang w:val="en-US"/>
    </w:rPr>
  </w:style>
  <w:style w:type="paragraph" w:customStyle="1" w:styleId="Headline1green">
    <w:name w:val="Headline 1 green"/>
    <w:basedOn w:val="Headline1"/>
    <w:link w:val="Headline1greenZnak"/>
    <w:rsid w:val="00BA6736"/>
    <w:rPr>
      <w:color w:val="59B2AE"/>
    </w:rPr>
  </w:style>
  <w:style w:type="character" w:customStyle="1" w:styleId="Headline1greenZnak">
    <w:name w:val="Headline 1 green Znak"/>
    <w:link w:val="Headline1green"/>
    <w:rsid w:val="00BA6736"/>
    <w:rPr>
      <w:rFonts w:ascii="Calibri" w:hAnsi="Calibri"/>
      <w:color w:val="59B2AE"/>
      <w:sz w:val="36"/>
      <w:szCs w:val="36"/>
      <w:lang w:val="en-US"/>
    </w:rPr>
  </w:style>
  <w:style w:type="paragraph" w:customStyle="1" w:styleId="Headline1pink">
    <w:name w:val="Headline 1 pink"/>
    <w:basedOn w:val="Headline1"/>
    <w:link w:val="Headline1pinkZnak"/>
    <w:rsid w:val="00BA6736"/>
    <w:rPr>
      <w:color w:val="FF99CC"/>
    </w:rPr>
  </w:style>
  <w:style w:type="character" w:customStyle="1" w:styleId="Headline1pinkZnak">
    <w:name w:val="Headline 1 pink Znak"/>
    <w:link w:val="Headline1pink"/>
    <w:rsid w:val="00BA6736"/>
    <w:rPr>
      <w:rFonts w:ascii="Calibri" w:hAnsi="Calibri"/>
      <w:color w:val="FF99CC"/>
      <w:sz w:val="36"/>
      <w:szCs w:val="36"/>
      <w:lang w:val="en-US"/>
    </w:rPr>
  </w:style>
  <w:style w:type="paragraph" w:customStyle="1" w:styleId="Headline2green">
    <w:name w:val="Headline 2 green"/>
    <w:basedOn w:val="Headline2"/>
    <w:link w:val="Headline2greenZnak"/>
    <w:rsid w:val="00BA6736"/>
    <w:rPr>
      <w:color w:val="59B2AE"/>
    </w:rPr>
  </w:style>
  <w:style w:type="character" w:customStyle="1" w:styleId="Headline2greenZnak">
    <w:name w:val="Headline 2 green Znak"/>
    <w:link w:val="Headline2green"/>
    <w:rsid w:val="00BA6736"/>
    <w:rPr>
      <w:rFonts w:ascii="Calibri" w:hAnsi="Calibri"/>
      <w:color w:val="59B2AE"/>
      <w:sz w:val="28"/>
      <w:szCs w:val="28"/>
      <w:lang w:val="en-US"/>
    </w:rPr>
  </w:style>
  <w:style w:type="paragraph" w:customStyle="1" w:styleId="Headline2pink">
    <w:name w:val="Headline 2 pink"/>
    <w:basedOn w:val="Headline2"/>
    <w:link w:val="Headline2pinkZnak"/>
    <w:rsid w:val="00BA6736"/>
    <w:rPr>
      <w:color w:val="FF99CC"/>
    </w:rPr>
  </w:style>
  <w:style w:type="character" w:customStyle="1" w:styleId="Headline2pinkZnak">
    <w:name w:val="Headline 2 pink Znak"/>
    <w:link w:val="Headline2pink"/>
    <w:rsid w:val="00BA6736"/>
    <w:rPr>
      <w:rFonts w:ascii="Calibri" w:hAnsi="Calibri"/>
      <w:color w:val="FF99CC"/>
      <w:sz w:val="28"/>
      <w:szCs w:val="28"/>
      <w:lang w:val="en-US"/>
    </w:rPr>
  </w:style>
  <w:style w:type="numbering" w:customStyle="1" w:styleId="eXant2">
    <w:name w:val="eXant2"/>
    <w:rsid w:val="00591619"/>
    <w:pPr>
      <w:numPr>
        <w:numId w:val="2"/>
      </w:numPr>
    </w:pPr>
  </w:style>
  <w:style w:type="paragraph" w:customStyle="1" w:styleId="11Numbering0">
    <w:name w:val="1.1  Numbering"/>
    <w:basedOn w:val="Nagwek2"/>
    <w:link w:val="11NumberingZnak0"/>
    <w:rsid w:val="00BA6736"/>
    <w:pPr>
      <w:keepNext/>
      <w:tabs>
        <w:tab w:val="left" w:pos="851"/>
      </w:tabs>
      <w:spacing w:before="120" w:after="120"/>
    </w:pPr>
    <w:rPr>
      <w:color w:val="4F81BD"/>
      <w:sz w:val="28"/>
      <w:szCs w:val="28"/>
      <w:lang w:val="en-US"/>
    </w:rPr>
  </w:style>
  <w:style w:type="character" w:customStyle="1" w:styleId="11NumberingZnak0">
    <w:name w:val="1.1  Numbering Znak"/>
    <w:link w:val="11Numbering0"/>
    <w:rsid w:val="00BA6736"/>
    <w:rPr>
      <w:rFonts w:ascii="Calibri" w:hAnsi="Calibri"/>
      <w:b w:val="0"/>
      <w:color w:val="4F81BD"/>
      <w:sz w:val="28"/>
      <w:szCs w:val="28"/>
      <w:lang w:val="en-US" w:eastAsia="en-US"/>
    </w:rPr>
  </w:style>
  <w:style w:type="paragraph" w:styleId="Nagwek">
    <w:name w:val="header"/>
    <w:basedOn w:val="Normalny"/>
    <w:link w:val="NagwekZnak"/>
    <w:uiPriority w:val="99"/>
    <w:unhideWhenUsed/>
    <w:rsid w:val="001F1B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F1B2B"/>
  </w:style>
  <w:style w:type="paragraph" w:styleId="Stopka">
    <w:name w:val="footer"/>
    <w:basedOn w:val="Normalny"/>
    <w:link w:val="StopkaZnak"/>
    <w:uiPriority w:val="99"/>
    <w:unhideWhenUsed/>
    <w:rsid w:val="00782C0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82C00"/>
    <w:rPr>
      <w:sz w:val="20"/>
      <w:szCs w:val="20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1B2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F1B2B"/>
    <w:rPr>
      <w:rFonts w:ascii="Tahoma" w:hAnsi="Tahoma" w:cs="Tahoma"/>
      <w:sz w:val="16"/>
      <w:szCs w:val="16"/>
    </w:rPr>
  </w:style>
  <w:style w:type="paragraph" w:customStyle="1" w:styleId="spistrescinr">
    <w:name w:val="spis tresci nr"/>
    <w:basedOn w:val="Normalny"/>
    <w:link w:val="spistrescinrZnak"/>
    <w:uiPriority w:val="99"/>
    <w:rsid w:val="001F1B2B"/>
    <w:pPr>
      <w:tabs>
        <w:tab w:val="left" w:pos="340"/>
        <w:tab w:val="left" w:pos="720"/>
      </w:tabs>
      <w:autoSpaceDE w:val="0"/>
      <w:autoSpaceDN w:val="0"/>
      <w:adjustRightInd w:val="0"/>
      <w:spacing w:line="288" w:lineRule="auto"/>
      <w:textAlignment w:val="center"/>
    </w:pPr>
    <w:rPr>
      <w:rFonts w:ascii="Klavika Basic Light" w:hAnsi="Klavika Basic Light" w:cs="Klavika Basic Light"/>
      <w:color w:val="606060"/>
    </w:rPr>
  </w:style>
  <w:style w:type="character" w:styleId="Hipercze">
    <w:name w:val="Hyperlink"/>
    <w:uiPriority w:val="99"/>
    <w:unhideWhenUsed/>
    <w:rsid w:val="001F1B2B"/>
    <w:rPr>
      <w:color w:val="1E4B7D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5BD8"/>
    <w:rPr>
      <w:b/>
      <w:color w:val="0087CD"/>
      <w:sz w:val="32"/>
      <w:szCs w:val="32"/>
    </w:rPr>
  </w:style>
  <w:style w:type="character" w:customStyle="1" w:styleId="PodtytuZnak">
    <w:name w:val="Podtytuł Znak"/>
    <w:link w:val="Podtytu"/>
    <w:uiPriority w:val="11"/>
    <w:rsid w:val="00575BD8"/>
    <w:rPr>
      <w:rFonts w:ascii="Calibri" w:hAnsi="Calibri"/>
      <w:b/>
      <w:color w:val="0087CD"/>
      <w:sz w:val="32"/>
      <w:szCs w:val="32"/>
      <w:lang w:val="pl-PL"/>
    </w:rPr>
  </w:style>
  <w:style w:type="character" w:styleId="Pogrubienie">
    <w:name w:val="Strong"/>
    <w:uiPriority w:val="22"/>
    <w:qFormat/>
    <w:rsid w:val="00575BD8"/>
    <w:rPr>
      <w:b/>
      <w:bCs/>
    </w:rPr>
  </w:style>
  <w:style w:type="character" w:styleId="Uwydatnienie">
    <w:name w:val="Emphasis"/>
    <w:uiPriority w:val="20"/>
    <w:qFormat/>
    <w:rsid w:val="00575BD8"/>
    <w:rPr>
      <w:caps/>
      <w:color w:val="0087CD"/>
      <w:spacing w:val="5"/>
    </w:rPr>
  </w:style>
  <w:style w:type="paragraph" w:styleId="Akapitzlist">
    <w:name w:val="List Paragraph"/>
    <w:aliases w:val="Wyróż"/>
    <w:basedOn w:val="Normalny"/>
    <w:link w:val="AkapitzlistZnak"/>
    <w:uiPriority w:val="34"/>
    <w:qFormat/>
    <w:rsid w:val="00575BD8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575BD8"/>
    <w:rPr>
      <w:i/>
      <w:iCs/>
      <w:lang w:val="en-US"/>
    </w:rPr>
  </w:style>
  <w:style w:type="character" w:customStyle="1" w:styleId="CytatZnak">
    <w:name w:val="Cytat Znak"/>
    <w:link w:val="Cytat"/>
    <w:uiPriority w:val="29"/>
    <w:rsid w:val="00575BD8"/>
    <w:rPr>
      <w:i/>
      <w:iCs/>
      <w:sz w:val="20"/>
      <w:szCs w:val="20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5BD8"/>
    <w:pPr>
      <w:pBdr>
        <w:top w:val="single" w:sz="4" w:space="10" w:color="0087CD"/>
        <w:left w:val="single" w:sz="4" w:space="10" w:color="0087CD"/>
      </w:pBdr>
      <w:spacing w:after="0"/>
      <w:ind w:left="1296" w:right="1152"/>
    </w:pPr>
    <w:rPr>
      <w:i/>
      <w:iCs/>
      <w:color w:val="0087CD"/>
      <w:lang w:val="en-US"/>
    </w:rPr>
  </w:style>
  <w:style w:type="character" w:customStyle="1" w:styleId="CytatintensywnyZnak">
    <w:name w:val="Cytat intensywny Znak"/>
    <w:link w:val="Cytatintensywny"/>
    <w:uiPriority w:val="30"/>
    <w:rsid w:val="00575BD8"/>
    <w:rPr>
      <w:i/>
      <w:iCs/>
      <w:color w:val="0087CD"/>
      <w:sz w:val="20"/>
      <w:szCs w:val="20"/>
    </w:rPr>
  </w:style>
  <w:style w:type="character" w:styleId="Wyrnieniedelikatne">
    <w:name w:val="Subtle Emphasis"/>
    <w:uiPriority w:val="19"/>
    <w:qFormat/>
    <w:rsid w:val="00575BD8"/>
    <w:rPr>
      <w:i/>
      <w:iCs/>
      <w:color w:val="0087CD"/>
    </w:rPr>
  </w:style>
  <w:style w:type="character" w:styleId="Wyrnienieintensywne">
    <w:name w:val="Intense Emphasis"/>
    <w:uiPriority w:val="21"/>
    <w:qFormat/>
    <w:rsid w:val="00575BD8"/>
    <w:rPr>
      <w:b/>
      <w:bCs/>
      <w:caps/>
      <w:color w:val="0087CD"/>
      <w:spacing w:val="10"/>
    </w:rPr>
  </w:style>
  <w:style w:type="character" w:styleId="Odwoaniedelikatne">
    <w:name w:val="Subtle Reference"/>
    <w:uiPriority w:val="31"/>
    <w:qFormat/>
    <w:rsid w:val="00575BD8"/>
    <w:rPr>
      <w:b/>
      <w:bCs/>
      <w:color w:val="0087CD"/>
    </w:rPr>
  </w:style>
  <w:style w:type="character" w:styleId="Odwoanieintensywne">
    <w:name w:val="Intense Reference"/>
    <w:uiPriority w:val="32"/>
    <w:qFormat/>
    <w:rsid w:val="00575BD8"/>
    <w:rPr>
      <w:b/>
      <w:bCs/>
      <w:i/>
      <w:iCs/>
      <w:caps/>
      <w:color w:val="4F81BD"/>
    </w:rPr>
  </w:style>
  <w:style w:type="character" w:styleId="Tytuksiki">
    <w:name w:val="Book Title"/>
    <w:uiPriority w:val="33"/>
    <w:qFormat/>
    <w:rsid w:val="00575BD8"/>
    <w:rPr>
      <w:b/>
      <w:bCs/>
      <w:i/>
      <w:iCs/>
      <w:spacing w:val="9"/>
    </w:rPr>
  </w:style>
  <w:style w:type="paragraph" w:styleId="Nagwekspisutreci">
    <w:name w:val="TOC Heading"/>
    <w:basedOn w:val="Nagwek1"/>
    <w:next w:val="Normalny"/>
    <w:uiPriority w:val="39"/>
    <w:qFormat/>
    <w:rsid w:val="00575BD8"/>
    <w:pPr>
      <w:outlineLvl w:val="9"/>
    </w:pPr>
  </w:style>
  <w:style w:type="paragraph" w:customStyle="1" w:styleId="DEPARTAMENT">
    <w:name w:val="DEPARTAMENT"/>
    <w:basedOn w:val="spistrescinr"/>
    <w:link w:val="DEPARTAMENTZnak"/>
    <w:qFormat/>
    <w:rsid w:val="00575BD8"/>
    <w:pPr>
      <w:spacing w:before="0" w:after="0" w:line="240" w:lineRule="auto"/>
      <w:jc w:val="right"/>
    </w:pPr>
    <w:rPr>
      <w:rFonts w:ascii="Calibri" w:hAnsi="Calibri"/>
      <w:color w:val="0087CD"/>
      <w:sz w:val="24"/>
    </w:rPr>
  </w:style>
  <w:style w:type="paragraph" w:customStyle="1" w:styleId="Wydzial">
    <w:name w:val="Wydzial"/>
    <w:basedOn w:val="Normalny"/>
    <w:link w:val="WydzialZnak"/>
    <w:qFormat/>
    <w:rsid w:val="00575BD8"/>
    <w:pPr>
      <w:spacing w:before="0" w:after="0" w:line="240" w:lineRule="auto"/>
      <w:jc w:val="right"/>
    </w:pPr>
    <w:rPr>
      <w:sz w:val="22"/>
      <w:szCs w:val="22"/>
    </w:rPr>
  </w:style>
  <w:style w:type="character" w:customStyle="1" w:styleId="spistrescinrZnak">
    <w:name w:val="spis tresci nr Znak"/>
    <w:link w:val="spistrescinr"/>
    <w:uiPriority w:val="99"/>
    <w:rsid w:val="00782C00"/>
    <w:rPr>
      <w:rFonts w:ascii="Klavika Basic Light" w:hAnsi="Klavika Basic Light" w:cs="Klavika Basic Light"/>
      <w:color w:val="606060"/>
      <w:sz w:val="20"/>
      <w:szCs w:val="20"/>
      <w:lang w:val="pl-PL"/>
    </w:rPr>
  </w:style>
  <w:style w:type="character" w:customStyle="1" w:styleId="DEPARTAMENTZnak">
    <w:name w:val="DEPARTAMENT Znak"/>
    <w:link w:val="DEPARTAMENT"/>
    <w:rsid w:val="00575BD8"/>
    <w:rPr>
      <w:rFonts w:ascii="Calibri" w:hAnsi="Calibri" w:cs="Klavika Basic Light"/>
      <w:color w:val="0087CD"/>
      <w:sz w:val="24"/>
      <w:szCs w:val="20"/>
      <w:lang w:val="pl-PL"/>
    </w:rPr>
  </w:style>
  <w:style w:type="paragraph" w:customStyle="1" w:styleId="numerowanie">
    <w:name w:val="numerowanie"/>
    <w:basedOn w:val="Akapitzlist"/>
    <w:link w:val="numerowanieZnak"/>
    <w:qFormat/>
    <w:rsid w:val="00575BD8"/>
    <w:pPr>
      <w:numPr>
        <w:numId w:val="7"/>
      </w:numPr>
    </w:pPr>
  </w:style>
  <w:style w:type="character" w:customStyle="1" w:styleId="WydzialZnak">
    <w:name w:val="Wydzial Znak"/>
    <w:link w:val="Wydzial"/>
    <w:rsid w:val="00575BD8"/>
    <w:rPr>
      <w:rFonts w:ascii="Calibri" w:hAnsi="Calibri"/>
      <w:lang w:val="pl-PL"/>
    </w:rPr>
  </w:style>
  <w:style w:type="paragraph" w:customStyle="1" w:styleId="punktor3poziom">
    <w:name w:val="punktor 3 poziom"/>
    <w:basedOn w:val="numerowanie"/>
    <w:link w:val="punktor3poziomZnak"/>
    <w:qFormat/>
    <w:rsid w:val="00D12167"/>
    <w:pPr>
      <w:numPr>
        <w:numId w:val="8"/>
      </w:numPr>
    </w:pPr>
    <w:rPr>
      <w:lang w:val="en-US"/>
    </w:rPr>
  </w:style>
  <w:style w:type="character" w:customStyle="1" w:styleId="AkapitzlistZnak">
    <w:name w:val="Akapit z listą Znak"/>
    <w:aliases w:val="Wyróż Znak"/>
    <w:link w:val="Akapitzlist"/>
    <w:uiPriority w:val="34"/>
    <w:qFormat/>
    <w:rsid w:val="00575BD8"/>
    <w:rPr>
      <w:sz w:val="20"/>
      <w:szCs w:val="20"/>
      <w:lang w:val="pl-PL"/>
    </w:rPr>
  </w:style>
  <w:style w:type="character" w:customStyle="1" w:styleId="numerowanieZnak">
    <w:name w:val="numerowanie Znak"/>
    <w:link w:val="numerowanie"/>
    <w:rsid w:val="00575BD8"/>
    <w:rPr>
      <w:lang w:eastAsia="en-US" w:bidi="en-US"/>
    </w:rPr>
  </w:style>
  <w:style w:type="character" w:customStyle="1" w:styleId="punktor3poziomZnak">
    <w:name w:val="punktor 3 poziom Znak"/>
    <w:link w:val="punktor3poziom"/>
    <w:rsid w:val="00D12167"/>
    <w:rPr>
      <w:lang w:val="en-US" w:eastAsia="en-US" w:bidi="en-US"/>
    </w:rPr>
  </w:style>
  <w:style w:type="table" w:styleId="Tabela-Siatka">
    <w:name w:val="Table Grid"/>
    <w:basedOn w:val="Standardowy"/>
    <w:uiPriority w:val="59"/>
    <w:rsid w:val="005A03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2983107BCDD4D179225A82EDD04F1EC">
    <w:name w:val="F2983107BCDD4D179225A82EDD04F1EC"/>
    <w:rsid w:val="005A0398"/>
    <w:pPr>
      <w:spacing w:after="200" w:line="276" w:lineRule="auto"/>
    </w:pPr>
    <w:rPr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50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7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7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5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50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ov.pl/wody-polskie" TargetMode="External"/><Relationship Id="rId1" Type="http://schemas.openxmlformats.org/officeDocument/2006/relationships/hyperlink" Target="mailto:zz-gdansk@wody.gov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guslaw\Documents\Nowe%20Prawo%20wodne-Wody%20Polskie\szablony_papiery_firmowe\Szablon_papier_RZGW_wz&#243;r_n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479B11-9AD8-4F88-A2CB-E049CFD4C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Szablon_papier_RZGW_wzór_nowy.dotx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BeSquare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Bogusław Pinkiewicz</dc:creator>
  <cp:lastModifiedBy>Iwona Rzepko</cp:lastModifiedBy>
  <cp:revision>2</cp:revision>
  <cp:lastPrinted>2024-07-01T13:50:00Z</cp:lastPrinted>
  <dcterms:created xsi:type="dcterms:W3CDTF">2024-07-05T11:57:00Z</dcterms:created>
  <dcterms:modified xsi:type="dcterms:W3CDTF">2024-07-05T11:57:00Z</dcterms:modified>
</cp:coreProperties>
</file>