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18F44B96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296EC124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157967">
        <w:rPr>
          <w:b/>
          <w:bCs/>
          <w:sz w:val="20"/>
        </w:rPr>
        <w:t>7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157967">
        <w:t>10</w:t>
      </w:r>
      <w:r w:rsidR="00D40BA9">
        <w:t>.0</w:t>
      </w:r>
      <w:r w:rsidR="00157967">
        <w:t>9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2FEB2770" w:rsidR="00D40BA9" w:rsidRDefault="00D40BA9" w:rsidP="00D40BA9">
      <w:pPr>
        <w:spacing w:line="360" w:lineRule="auto"/>
        <w:jc w:val="both"/>
      </w:pPr>
      <w:r>
        <w:rPr>
          <w:color w:val="000000"/>
        </w:rPr>
        <w:t>o zakończeniu zbierania dowodów w sprawie wydania decyzji lokalizacji inwestycji celu publicznego dla przedsięwzięcia pn.: „</w:t>
      </w:r>
      <w:r w:rsidR="00466AAA">
        <w:t xml:space="preserve">Budowa sieci elektroenergetycznej SN-15 </w:t>
      </w:r>
      <w:proofErr w:type="spellStart"/>
      <w:r w:rsidR="00466AAA">
        <w:t>kV</w:t>
      </w:r>
      <w:proofErr w:type="spellEnd"/>
      <w:r w:rsidR="00466AAA">
        <w:t xml:space="preserve"> i nN-0,4V wraz z budową stacji transformatorowej SN/</w:t>
      </w:r>
      <w:proofErr w:type="spellStart"/>
      <w:r w:rsidR="00466AAA">
        <w:t>nN</w:t>
      </w:r>
      <w:proofErr w:type="spellEnd"/>
      <w:r w:rsidR="00466AAA">
        <w:t xml:space="preserve"> i pozostałą infrastrukturą techniczną” na dz.: 478/2, 479/2, 480/1, 480/2, 479/1, 466/5, 468, 853/2, 573/25, 570, 173/15, 173/19, 173/18, 174/4, 175/3, 173/12, 173/11, 573/19, 581/8, 581/9, 848, 574/7, 574/5, 173/20, 173/21, 574/6, 574/8, 849, 581/3, 581/4, 574/4, 173/10, 515/1, 184/3, 185/3, 581/5, 185/4, 184/4, 515/2 (</w:t>
      </w:r>
      <w:proofErr w:type="spellStart"/>
      <w:r w:rsidR="00466AAA">
        <w:t>obr</w:t>
      </w:r>
      <w:proofErr w:type="spellEnd"/>
      <w:r w:rsidR="00466AAA">
        <w:t>. Hel)</w:t>
      </w:r>
      <w:r w:rsidR="00466AAA">
        <w:rPr>
          <w:color w:val="000000"/>
        </w:rPr>
        <w:t xml:space="preserve"> </w:t>
      </w:r>
      <w:r>
        <w:rPr>
          <w:color w:val="000000"/>
        </w:rPr>
        <w:t xml:space="preserve">na wniosek </w:t>
      </w:r>
      <w:r w:rsidR="00466AAA">
        <w:t>ENERGA-OPERATOR S.A. z siedzibą w Gdańsku, ul. Marynarki Polskiej 130, 80-557 Gdańsk, Pełnomocnik: Pan Przemysław Warlikowski, ul. Stanisława Lema 4/69, 80-126 Gdańsk</w:t>
      </w:r>
      <w:r w:rsidR="008E4D3F">
        <w:rPr>
          <w:color w:val="000000"/>
        </w:rPr>
        <w:t xml:space="preserve"> </w:t>
      </w:r>
      <w:r>
        <w:rPr>
          <w:color w:val="000000"/>
        </w:rPr>
        <w:t xml:space="preserve">z dnia </w:t>
      </w:r>
      <w:r w:rsidR="00466AAA">
        <w:rPr>
          <w:color w:val="000000"/>
        </w:rPr>
        <w:t>06</w:t>
      </w:r>
      <w:r w:rsidR="00466AAA" w:rsidRPr="00814DC5">
        <w:rPr>
          <w:color w:val="000000"/>
        </w:rPr>
        <w:t>.0</w:t>
      </w:r>
      <w:r w:rsidR="00466AAA">
        <w:rPr>
          <w:color w:val="000000"/>
        </w:rPr>
        <w:t>8</w:t>
      </w:r>
      <w:r w:rsidR="00466AAA" w:rsidRPr="00814DC5">
        <w:rPr>
          <w:color w:val="000000"/>
        </w:rPr>
        <w:t xml:space="preserve">.2024 r. (data wpływu: </w:t>
      </w:r>
      <w:r w:rsidR="00466AAA">
        <w:rPr>
          <w:color w:val="000000"/>
        </w:rPr>
        <w:t>06</w:t>
      </w:r>
      <w:r w:rsidR="00466AAA" w:rsidRPr="00814DC5">
        <w:rPr>
          <w:color w:val="000000"/>
        </w:rPr>
        <w:t>.0</w:t>
      </w:r>
      <w:r w:rsidR="00466AAA">
        <w:rPr>
          <w:color w:val="000000"/>
        </w:rPr>
        <w:t>8</w:t>
      </w:r>
      <w:r w:rsidR="00466AAA" w:rsidRPr="00814DC5">
        <w:rPr>
          <w:color w:val="000000"/>
        </w:rPr>
        <w:t>.2024 r.)</w:t>
      </w:r>
      <w:r w:rsidR="00466AAA">
        <w:rPr>
          <w:color w:val="000000"/>
        </w:rPr>
        <w:t>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57059D93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i art. 79a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 skorzystać </w:t>
      </w:r>
      <w:r>
        <w:rPr>
          <w:bCs/>
          <w:color w:val="000000"/>
          <w:u w:val="single"/>
        </w:rPr>
        <w:t>w terminie do 14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E4093" w14:textId="77777777" w:rsidR="007D4D12" w:rsidRDefault="007D4D12">
      <w:r>
        <w:separator/>
      </w:r>
    </w:p>
  </w:endnote>
  <w:endnote w:type="continuationSeparator" w:id="0">
    <w:p w14:paraId="44E248E6" w14:textId="77777777" w:rsidR="007D4D12" w:rsidRDefault="007D4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3C2E08" w14:textId="77777777" w:rsidR="007D4D12" w:rsidRDefault="007D4D12">
      <w:r>
        <w:separator/>
      </w:r>
    </w:p>
  </w:footnote>
  <w:footnote w:type="continuationSeparator" w:id="0">
    <w:p w14:paraId="31DFACED" w14:textId="77777777" w:rsidR="007D4D12" w:rsidRDefault="007D4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D6A07"/>
    <w:rsid w:val="000F056C"/>
    <w:rsid w:val="00157967"/>
    <w:rsid w:val="00177F40"/>
    <w:rsid w:val="001B1142"/>
    <w:rsid w:val="00227240"/>
    <w:rsid w:val="00227310"/>
    <w:rsid w:val="002D4E81"/>
    <w:rsid w:val="00466AAA"/>
    <w:rsid w:val="005B7E33"/>
    <w:rsid w:val="007D4D12"/>
    <w:rsid w:val="008E4D3F"/>
    <w:rsid w:val="00984F74"/>
    <w:rsid w:val="00D40BA9"/>
    <w:rsid w:val="00D8162F"/>
    <w:rsid w:val="00D86B71"/>
    <w:rsid w:val="00E05B12"/>
    <w:rsid w:val="00E80938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17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9</cp:revision>
  <cp:lastPrinted>2023-11-22T12:59:00Z</cp:lastPrinted>
  <dcterms:created xsi:type="dcterms:W3CDTF">2024-01-30T09:45:00Z</dcterms:created>
  <dcterms:modified xsi:type="dcterms:W3CDTF">2024-09-10T08:18:00Z</dcterms:modified>
</cp:coreProperties>
</file>