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1216"/>
        <w:gridCol w:w="1789"/>
        <w:gridCol w:w="1461"/>
        <w:gridCol w:w="2027"/>
        <w:gridCol w:w="2204"/>
        <w:gridCol w:w="1837"/>
        <w:gridCol w:w="1560"/>
        <w:gridCol w:w="1389"/>
      </w:tblGrid>
      <w:tr w:rsidR="00F32A52" w:rsidRPr="0031147C" w14:paraId="6EE8B278" w14:textId="77777777" w:rsidTr="00292817">
        <w:trPr>
          <w:trHeight w:val="694"/>
        </w:trPr>
        <w:tc>
          <w:tcPr>
            <w:tcW w:w="13994" w:type="dxa"/>
            <w:gridSpan w:val="9"/>
            <w:vAlign w:val="center"/>
          </w:tcPr>
          <w:p w14:paraId="0D1D2C14" w14:textId="77777777" w:rsidR="00F32A52" w:rsidRPr="00292817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Rejestr decyzji o ustaleniu lokalizacji inwestycji celu publicznego o znaczeniu powiatowym i gminnym wydanych</w:t>
            </w:r>
          </w:p>
          <w:p w14:paraId="3330B6FC" w14:textId="64BB96B0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przez Burmistrza Helu w roku 202</w:t>
            </w:r>
            <w:r w:rsidR="00620C7F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6</w:t>
            </w:r>
          </w:p>
        </w:tc>
      </w:tr>
      <w:tr w:rsidR="00AD3B79" w:rsidRPr="0031147C" w14:paraId="7AD9333F" w14:textId="77777777" w:rsidTr="00620C7F">
        <w:tc>
          <w:tcPr>
            <w:tcW w:w="511" w:type="dxa"/>
            <w:vAlign w:val="center"/>
          </w:tcPr>
          <w:p w14:paraId="70138606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Lp.</w:t>
            </w:r>
          </w:p>
        </w:tc>
        <w:tc>
          <w:tcPr>
            <w:tcW w:w="1216" w:type="dxa"/>
            <w:vAlign w:val="center"/>
          </w:tcPr>
          <w:p w14:paraId="38098BB1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organu wydającego decyzję</w:t>
            </w:r>
          </w:p>
        </w:tc>
        <w:tc>
          <w:tcPr>
            <w:tcW w:w="1789" w:type="dxa"/>
            <w:vAlign w:val="center"/>
          </w:tcPr>
          <w:p w14:paraId="6140D459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Nr decyzji</w:t>
            </w:r>
          </w:p>
          <w:p w14:paraId="0F1F4C60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i data jej wydania</w:t>
            </w:r>
          </w:p>
          <w:p w14:paraId="3EC1C3E2" w14:textId="09D65648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(</w:t>
            </w: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d-m-r</w:t>
            </w: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461" w:type="dxa"/>
            <w:vAlign w:val="center"/>
          </w:tcPr>
          <w:p w14:paraId="2A849A1B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i adres wnioskodawcy</w:t>
            </w:r>
          </w:p>
        </w:tc>
        <w:tc>
          <w:tcPr>
            <w:tcW w:w="2027" w:type="dxa"/>
            <w:vAlign w:val="center"/>
          </w:tcPr>
          <w:p w14:paraId="3C18D1F4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Rodzaj inwestycji</w:t>
            </w:r>
          </w:p>
        </w:tc>
        <w:tc>
          <w:tcPr>
            <w:tcW w:w="2204" w:type="dxa"/>
            <w:vAlign w:val="center"/>
          </w:tcPr>
          <w:p w14:paraId="1F3B56CF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Streszczenie ustaleń decyzji</w:t>
            </w:r>
          </w:p>
        </w:tc>
        <w:tc>
          <w:tcPr>
            <w:tcW w:w="1837" w:type="dxa"/>
            <w:vAlign w:val="center"/>
          </w:tcPr>
          <w:p w14:paraId="427DFC85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Określenie terenu inwestycji (powiat, gmina,</w:t>
            </w:r>
          </w:p>
          <w:p w14:paraId="764D526E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obręb, oznaczenie nieruchomości)</w:t>
            </w:r>
          </w:p>
        </w:tc>
        <w:tc>
          <w:tcPr>
            <w:tcW w:w="1560" w:type="dxa"/>
            <w:vAlign w:val="center"/>
          </w:tcPr>
          <w:p w14:paraId="0F60372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Wygaśnięcie,</w:t>
            </w:r>
          </w:p>
          <w:p w14:paraId="7931A4D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stwierdzenie</w:t>
            </w:r>
          </w:p>
          <w:p w14:paraId="008ECB98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nieważności</w:t>
            </w:r>
          </w:p>
          <w:p w14:paraId="01252BE9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lub zmiana decyzji</w:t>
            </w:r>
          </w:p>
        </w:tc>
        <w:tc>
          <w:tcPr>
            <w:tcW w:w="1389" w:type="dxa"/>
            <w:vAlign w:val="center"/>
          </w:tcPr>
          <w:p w14:paraId="0A124B23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Uwagi</w:t>
            </w:r>
          </w:p>
        </w:tc>
      </w:tr>
      <w:tr w:rsidR="00AD3B79" w:rsidRPr="00FC4F0B" w14:paraId="7F8FF73E" w14:textId="77777777" w:rsidTr="00620C7F">
        <w:tc>
          <w:tcPr>
            <w:tcW w:w="511" w:type="dxa"/>
            <w:vAlign w:val="center"/>
          </w:tcPr>
          <w:p w14:paraId="029A445B" w14:textId="6F0973A4" w:rsidR="00FC4F0B" w:rsidRPr="00292817" w:rsidRDefault="00FC4F0B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1.</w:t>
            </w:r>
          </w:p>
        </w:tc>
        <w:tc>
          <w:tcPr>
            <w:tcW w:w="1216" w:type="dxa"/>
            <w:vAlign w:val="center"/>
          </w:tcPr>
          <w:p w14:paraId="733D0B81" w14:textId="04E39245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2B569333" w14:textId="1674383E" w:rsidR="00077565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 w:rsidR="006238A9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 w:rsidR="006238A9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</w:p>
          <w:p w14:paraId="07EF59C4" w14:textId="2A60DCB3" w:rsidR="00FC4F0B" w:rsidRPr="00FC4F0B" w:rsidRDefault="0007756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 w:rsidR="00A752BA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9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</w:t>
            </w:r>
            <w:r w:rsidR="006238A9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 w:rsidR="006238A9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r.</w:t>
            </w:r>
          </w:p>
        </w:tc>
        <w:tc>
          <w:tcPr>
            <w:tcW w:w="1461" w:type="dxa"/>
            <w:vAlign w:val="center"/>
          </w:tcPr>
          <w:p w14:paraId="7DAE3AF1" w14:textId="0C9087E7" w:rsidR="00FC4F0B" w:rsidRPr="00FC4F0B" w:rsidRDefault="006238A9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S.A.</w:t>
            </w:r>
          </w:p>
          <w:p w14:paraId="2CD79B2B" w14:textId="4D92787F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ul. </w:t>
            </w:r>
            <w:r w:rsidR="006238A9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Marynarki Polskiej 130</w:t>
            </w:r>
          </w:p>
          <w:p w14:paraId="04536F07" w14:textId="6863D699" w:rsidR="00FC4F0B" w:rsidRPr="00FC4F0B" w:rsidRDefault="006238A9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027" w:type="dxa"/>
            <w:vAlign w:val="center"/>
          </w:tcPr>
          <w:p w14:paraId="0FD70336" w14:textId="20280709" w:rsidR="00FC4F0B" w:rsidRPr="00FC4F0B" w:rsidRDefault="00A752BA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Budowa </w:t>
            </w:r>
            <w:r w:rsidR="006238A9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i przebudowa elektroenergetycznego przyłącza kablowego nN-0,4kV,</w:t>
            </w:r>
            <w:r w:rsidR="00C84144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="006238A9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na dz. 145/20, </w:t>
            </w:r>
            <w:r w:rsidR="00C84144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145/19, 145/8, 652, 146/30</w:t>
            </w:r>
            <w:r w:rsidR="00C84144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w Helu</w:t>
            </w:r>
          </w:p>
        </w:tc>
        <w:tc>
          <w:tcPr>
            <w:tcW w:w="2204" w:type="dxa"/>
            <w:vAlign w:val="center"/>
          </w:tcPr>
          <w:p w14:paraId="46A2F3C7" w14:textId="2E514B9F" w:rsidR="00FC4F0B" w:rsidRPr="00FC4F0B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i przebudowa elektroenergetycznego przyłącza kablowego nN-0,4kV,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na dz. 145/20, 145/19, 145/8, 652, 146/30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w Helu</w:t>
            </w:r>
          </w:p>
        </w:tc>
        <w:tc>
          <w:tcPr>
            <w:tcW w:w="1837" w:type="dxa"/>
            <w:vAlign w:val="center"/>
          </w:tcPr>
          <w:p w14:paraId="6D32EB08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56F7C31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0FC43C9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8C143A5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094CF1AD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46EE5DE" w14:textId="1613D8E2" w:rsidR="00FC4F0B" w:rsidRPr="00FC4F0B" w:rsidRDefault="00C84144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145/20, 145/19, 145/8, 652, 146/30</w:t>
            </w:r>
          </w:p>
        </w:tc>
        <w:tc>
          <w:tcPr>
            <w:tcW w:w="1560" w:type="dxa"/>
            <w:vAlign w:val="center"/>
          </w:tcPr>
          <w:p w14:paraId="5D7567EA" w14:textId="7B7EB5B2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7C2055FE" w14:textId="605C433C" w:rsidR="00FC4F0B" w:rsidRPr="00FC4F0B" w:rsidRDefault="00FC4F0B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C84144" w:rsidRPr="00FC4F0B" w14:paraId="1757534E" w14:textId="77777777" w:rsidTr="00620C7F">
        <w:tc>
          <w:tcPr>
            <w:tcW w:w="511" w:type="dxa"/>
            <w:vAlign w:val="center"/>
          </w:tcPr>
          <w:p w14:paraId="324213D8" w14:textId="4E42D4B0" w:rsidR="00C84144" w:rsidRPr="00292817" w:rsidRDefault="00C84144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2.</w:t>
            </w:r>
          </w:p>
        </w:tc>
        <w:tc>
          <w:tcPr>
            <w:tcW w:w="1216" w:type="dxa"/>
            <w:vAlign w:val="center"/>
          </w:tcPr>
          <w:p w14:paraId="2C001891" w14:textId="1CE71AFD" w:rsidR="00C84144" w:rsidRPr="00FC4F0B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55D8BC17" w14:textId="37203A2A" w:rsidR="00C84144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</w:p>
          <w:p w14:paraId="1ABB3703" w14:textId="589A4FCE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9.0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.2026 r.</w:t>
            </w:r>
          </w:p>
        </w:tc>
        <w:tc>
          <w:tcPr>
            <w:tcW w:w="1461" w:type="dxa"/>
            <w:vAlign w:val="center"/>
          </w:tcPr>
          <w:p w14:paraId="07135D5B" w14:textId="77777777" w:rsidR="00C84144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0CCD415A" w14:textId="6996EC33" w:rsidR="00C84144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Wiejska 50</w:t>
            </w:r>
          </w:p>
          <w:p w14:paraId="1B3A3ABE" w14:textId="31652ED5" w:rsidR="00C84144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2027" w:type="dxa"/>
            <w:vAlign w:val="center"/>
          </w:tcPr>
          <w:p w14:paraId="23EC5DE5" w14:textId="4C40C71E" w:rsidR="00C84144" w:rsidRDefault="00C84144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budynku magazynowego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do celów obrony ludności i obrony cywilnej,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dz. 48/70 w Helu</w:t>
            </w:r>
          </w:p>
        </w:tc>
        <w:tc>
          <w:tcPr>
            <w:tcW w:w="2204" w:type="dxa"/>
            <w:vAlign w:val="center"/>
          </w:tcPr>
          <w:p w14:paraId="3DDAEFFC" w14:textId="1627BA3D" w:rsidR="00C84144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budynku magazynowego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do celów obrony ludności i obrony cywilnej,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dz. 48/70 w Helu</w:t>
            </w:r>
          </w:p>
        </w:tc>
        <w:tc>
          <w:tcPr>
            <w:tcW w:w="1837" w:type="dxa"/>
            <w:vAlign w:val="center"/>
          </w:tcPr>
          <w:p w14:paraId="143AC0B9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2D002BA3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7A96C90E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05AC0AD0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34277041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13356F91" w14:textId="6DF69837" w:rsidR="00C84144" w:rsidRPr="00FC4F0B" w:rsidRDefault="00C84144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48/70</w:t>
            </w:r>
          </w:p>
        </w:tc>
        <w:tc>
          <w:tcPr>
            <w:tcW w:w="1560" w:type="dxa"/>
            <w:vAlign w:val="center"/>
          </w:tcPr>
          <w:p w14:paraId="0405B910" w14:textId="77777777" w:rsidR="00C84144" w:rsidRPr="00FC4F0B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6A9954CE" w14:textId="77777777" w:rsidR="00C84144" w:rsidRPr="00FC4F0B" w:rsidRDefault="00C84144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C84144" w:rsidRPr="00FC4F0B" w14:paraId="1036BCB8" w14:textId="77777777" w:rsidTr="00620C7F">
        <w:tc>
          <w:tcPr>
            <w:tcW w:w="511" w:type="dxa"/>
            <w:vAlign w:val="center"/>
          </w:tcPr>
          <w:p w14:paraId="0E99764D" w14:textId="5D5CA003" w:rsidR="00C84144" w:rsidRDefault="00C84144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3.</w:t>
            </w:r>
          </w:p>
        </w:tc>
        <w:tc>
          <w:tcPr>
            <w:tcW w:w="1216" w:type="dxa"/>
            <w:vAlign w:val="center"/>
          </w:tcPr>
          <w:p w14:paraId="305C1CA6" w14:textId="473A0512" w:rsidR="00C84144" w:rsidRPr="00FC4F0B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56CA7550" w14:textId="03DD867F" w:rsidR="00C84144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</w:p>
          <w:p w14:paraId="58C3DA61" w14:textId="1CB3B5D1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24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.2026 r.</w:t>
            </w:r>
          </w:p>
        </w:tc>
        <w:tc>
          <w:tcPr>
            <w:tcW w:w="1461" w:type="dxa"/>
            <w:vAlign w:val="center"/>
          </w:tcPr>
          <w:p w14:paraId="07FAC282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S.A.</w:t>
            </w:r>
          </w:p>
          <w:p w14:paraId="3A04BD3C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ul.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Marynarki Polskiej 130</w:t>
            </w:r>
          </w:p>
          <w:p w14:paraId="6C9D9F6A" w14:textId="62DC6FA0" w:rsidR="00C84144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027" w:type="dxa"/>
            <w:vAlign w:val="center"/>
          </w:tcPr>
          <w:p w14:paraId="75F9A016" w14:textId="52A76AB7" w:rsidR="00C84144" w:rsidRDefault="00C84144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elektroenergetycznego przyłączy kablowych nn-0,4kV, na dz. 35/25, 35/35, 35/36, 35/42, 35/43 w Helu</w:t>
            </w:r>
          </w:p>
        </w:tc>
        <w:tc>
          <w:tcPr>
            <w:tcW w:w="2204" w:type="dxa"/>
            <w:vAlign w:val="center"/>
          </w:tcPr>
          <w:p w14:paraId="047F727E" w14:textId="3F30ED2C" w:rsidR="00C84144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elektroenergetycznego przyłączy kablowych nn-0,4kV, na dz. 35/25, 35/35, 35/36, 35/42, 35/43 w Helu</w:t>
            </w:r>
          </w:p>
        </w:tc>
        <w:tc>
          <w:tcPr>
            <w:tcW w:w="1837" w:type="dxa"/>
            <w:vAlign w:val="center"/>
          </w:tcPr>
          <w:p w14:paraId="59907682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161F3FCE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47DF8EDD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667883A2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385EC567" w14:textId="77777777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2858010D" w14:textId="5C3525D6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35/25, 35/35, 35/36, 35/42, 35/43</w:t>
            </w:r>
          </w:p>
        </w:tc>
        <w:tc>
          <w:tcPr>
            <w:tcW w:w="1560" w:type="dxa"/>
            <w:vAlign w:val="center"/>
          </w:tcPr>
          <w:p w14:paraId="532D08D1" w14:textId="77777777" w:rsidR="00C84144" w:rsidRPr="00FC4F0B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01B82381" w14:textId="77777777" w:rsidR="00C84144" w:rsidRPr="00FC4F0B" w:rsidRDefault="00C84144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C84144" w:rsidRPr="00FC4F0B" w14:paraId="53E26C9C" w14:textId="77777777" w:rsidTr="00620C7F">
        <w:tc>
          <w:tcPr>
            <w:tcW w:w="511" w:type="dxa"/>
            <w:vAlign w:val="center"/>
          </w:tcPr>
          <w:p w14:paraId="2A0D712E" w14:textId="71711C62" w:rsidR="00C84144" w:rsidRDefault="00C84144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4.</w:t>
            </w:r>
          </w:p>
        </w:tc>
        <w:tc>
          <w:tcPr>
            <w:tcW w:w="1216" w:type="dxa"/>
            <w:vAlign w:val="center"/>
          </w:tcPr>
          <w:p w14:paraId="60BBB811" w14:textId="543B4AC8" w:rsidR="00C84144" w:rsidRPr="00FC4F0B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270DF89E" w14:textId="6092C3D8" w:rsidR="00C84144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</w:p>
          <w:p w14:paraId="1C915386" w14:textId="45AF197F" w:rsidR="00C84144" w:rsidRPr="00FC4F0B" w:rsidRDefault="00C8414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 w:rsidR="00F43894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.06.2026 r.</w:t>
            </w:r>
          </w:p>
        </w:tc>
        <w:tc>
          <w:tcPr>
            <w:tcW w:w="1461" w:type="dxa"/>
            <w:vAlign w:val="center"/>
          </w:tcPr>
          <w:p w14:paraId="3806205D" w14:textId="77777777" w:rsidR="00F43894" w:rsidRPr="00FC4F0B" w:rsidRDefault="00F43894" w:rsidP="00F4389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S.A.</w:t>
            </w:r>
          </w:p>
          <w:p w14:paraId="5E144FD9" w14:textId="77777777" w:rsidR="00F43894" w:rsidRPr="00FC4F0B" w:rsidRDefault="00F43894" w:rsidP="00F4389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ul.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Marynarki Polskiej 130</w:t>
            </w:r>
          </w:p>
          <w:p w14:paraId="0E3DEC03" w14:textId="4C481D49" w:rsidR="00C84144" w:rsidRDefault="00F43894" w:rsidP="00F4389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80-557 Gdańsk</w:t>
            </w:r>
          </w:p>
        </w:tc>
        <w:tc>
          <w:tcPr>
            <w:tcW w:w="2027" w:type="dxa"/>
            <w:vAlign w:val="center"/>
          </w:tcPr>
          <w:p w14:paraId="7893E8A2" w14:textId="297CC920" w:rsidR="00C84144" w:rsidRDefault="00F43894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Sieć elektroenergetyczna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 xml:space="preserve">– budowa linii kablowej nN-0,4kV, budowa przyłącza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kablowego nN-0,4kV, dz. 35/38, 35/33, 35/45, 35/43, 35/24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</w:t>
            </w:r>
          </w:p>
        </w:tc>
        <w:tc>
          <w:tcPr>
            <w:tcW w:w="2204" w:type="dxa"/>
            <w:vAlign w:val="center"/>
          </w:tcPr>
          <w:p w14:paraId="5D507BDF" w14:textId="5CC9EA77" w:rsidR="00C84144" w:rsidRDefault="00F4389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Sieć elektroenergetyczna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 xml:space="preserve">– budowa linii kablowej nN-0,4kV, budowa przyłącza kablowego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nN-0,4kV,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dz. 35/38, 35/33, 35/45, 35/43, 35/24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</w:t>
            </w:r>
          </w:p>
        </w:tc>
        <w:tc>
          <w:tcPr>
            <w:tcW w:w="1837" w:type="dxa"/>
            <w:vAlign w:val="center"/>
          </w:tcPr>
          <w:p w14:paraId="19DD0944" w14:textId="77777777" w:rsidR="00F43894" w:rsidRPr="00FC4F0B" w:rsidRDefault="00F43894" w:rsidP="00F4389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4FB946C7" w14:textId="77777777" w:rsidR="00F43894" w:rsidRPr="00FC4F0B" w:rsidRDefault="00F43894" w:rsidP="00F4389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11DD1F4E" w14:textId="77777777" w:rsidR="00F43894" w:rsidRPr="00FC4F0B" w:rsidRDefault="00F43894" w:rsidP="00F4389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6B06B319" w14:textId="77777777" w:rsidR="00F43894" w:rsidRPr="00FC4F0B" w:rsidRDefault="00F43894" w:rsidP="00F4389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Obręb ewidencyjny: 0001, Hel</w:t>
            </w:r>
          </w:p>
          <w:p w14:paraId="7B11B606" w14:textId="77777777" w:rsidR="00F43894" w:rsidRPr="00FC4F0B" w:rsidRDefault="00F43894" w:rsidP="00F4389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3ACFEF0" w14:textId="79FA1EBB" w:rsidR="00C84144" w:rsidRPr="00FC4F0B" w:rsidRDefault="00F43894" w:rsidP="00C8414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35/38, 35/33, 35/45, 35/43, 35/24</w:t>
            </w:r>
          </w:p>
        </w:tc>
        <w:tc>
          <w:tcPr>
            <w:tcW w:w="1560" w:type="dxa"/>
            <w:vAlign w:val="center"/>
          </w:tcPr>
          <w:p w14:paraId="4EBD30BA" w14:textId="77777777" w:rsidR="00C84144" w:rsidRPr="00FC4F0B" w:rsidRDefault="00C84144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4B032D01" w14:textId="77777777" w:rsidR="00C84144" w:rsidRPr="00FC4F0B" w:rsidRDefault="00C84144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</w:tbl>
    <w:p w14:paraId="1D096A07" w14:textId="2B0D9B66" w:rsidR="002203D1" w:rsidRDefault="002203D1"/>
    <w:sectPr w:rsidR="002203D1" w:rsidSect="00F32A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A52"/>
    <w:rsid w:val="00002B58"/>
    <w:rsid w:val="00037BE2"/>
    <w:rsid w:val="00077565"/>
    <w:rsid w:val="000C7C56"/>
    <w:rsid w:val="00132EF7"/>
    <w:rsid w:val="001454A8"/>
    <w:rsid w:val="001E013F"/>
    <w:rsid w:val="002203D1"/>
    <w:rsid w:val="00292817"/>
    <w:rsid w:val="002B6137"/>
    <w:rsid w:val="003F1DBF"/>
    <w:rsid w:val="00436B25"/>
    <w:rsid w:val="00586480"/>
    <w:rsid w:val="005B4789"/>
    <w:rsid w:val="00620C7F"/>
    <w:rsid w:val="006238A9"/>
    <w:rsid w:val="00681D97"/>
    <w:rsid w:val="00744AE6"/>
    <w:rsid w:val="00765E70"/>
    <w:rsid w:val="007A3D3F"/>
    <w:rsid w:val="0085006E"/>
    <w:rsid w:val="00852165"/>
    <w:rsid w:val="00880153"/>
    <w:rsid w:val="008A771C"/>
    <w:rsid w:val="008E154E"/>
    <w:rsid w:val="008F34D2"/>
    <w:rsid w:val="009758C7"/>
    <w:rsid w:val="009A49AF"/>
    <w:rsid w:val="00A67286"/>
    <w:rsid w:val="00A752BA"/>
    <w:rsid w:val="00AD3B79"/>
    <w:rsid w:val="00BC0DEB"/>
    <w:rsid w:val="00C84144"/>
    <w:rsid w:val="00D21C0E"/>
    <w:rsid w:val="00D54857"/>
    <w:rsid w:val="00E45F02"/>
    <w:rsid w:val="00E50DB0"/>
    <w:rsid w:val="00E94FE8"/>
    <w:rsid w:val="00EA2FA8"/>
    <w:rsid w:val="00EF4141"/>
    <w:rsid w:val="00F32A52"/>
    <w:rsid w:val="00F43894"/>
    <w:rsid w:val="00FC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1CECA"/>
  <w15:chartTrackingRefBased/>
  <w15:docId w15:val="{AD4CEAF5-5464-4889-ADE0-E1E51534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A5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2A5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78FC7-B63B-4E00-BB14-2E78D5AE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Fafińska</dc:creator>
  <cp:keywords/>
  <dc:description/>
  <cp:lastModifiedBy>Elżbieta Fafińska</cp:lastModifiedBy>
  <cp:revision>16</cp:revision>
  <dcterms:created xsi:type="dcterms:W3CDTF">2023-05-08T10:24:00Z</dcterms:created>
  <dcterms:modified xsi:type="dcterms:W3CDTF">2026-10-16T07:11:00Z</dcterms:modified>
</cp:coreProperties>
</file>